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20" w:rsidRPr="00731B49" w:rsidRDefault="00EE2920" w:rsidP="00EE2920">
      <w:pPr>
        <w:spacing w:after="0" w:line="240" w:lineRule="auto"/>
        <w:jc w:val="center"/>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Д О Г О В О Р № ……./ОП-И/18</w:t>
      </w:r>
    </w:p>
    <w:p w:rsidR="00EE2920" w:rsidRPr="00731B49" w:rsidRDefault="00EE2920" w:rsidP="00EE2920">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ab/>
      </w:r>
    </w:p>
    <w:p w:rsidR="00EE2920" w:rsidRDefault="00EE2920" w:rsidP="00EE2920">
      <w:pPr>
        <w:shd w:val="clear" w:color="auto" w:fill="FFFFFF"/>
        <w:spacing w:after="0" w:line="240" w:lineRule="auto"/>
        <w:ind w:left="67"/>
        <w:jc w:val="both"/>
        <w:rPr>
          <w:rFonts w:ascii="Times New Roman" w:eastAsia="Times New Roman" w:hAnsi="Times New Roman"/>
          <w:color w:val="000000"/>
          <w:sz w:val="24"/>
          <w:szCs w:val="24"/>
          <w:lang w:val="bg-BG"/>
        </w:rPr>
      </w:pPr>
    </w:p>
    <w:p w:rsidR="008D2AC2" w:rsidRDefault="008D2AC2" w:rsidP="00EE2920">
      <w:pPr>
        <w:shd w:val="clear" w:color="auto" w:fill="FFFFFF"/>
        <w:spacing w:after="0" w:line="240" w:lineRule="auto"/>
        <w:ind w:left="67"/>
        <w:jc w:val="both"/>
        <w:rPr>
          <w:rFonts w:ascii="Times New Roman" w:eastAsia="Times New Roman" w:hAnsi="Times New Roman"/>
          <w:color w:val="000000"/>
          <w:sz w:val="24"/>
          <w:szCs w:val="24"/>
          <w:lang w:val="bg-BG"/>
        </w:rPr>
      </w:pPr>
    </w:p>
    <w:p w:rsidR="00C13B82" w:rsidRDefault="00C13B82" w:rsidP="00EE2920">
      <w:pPr>
        <w:shd w:val="clear" w:color="auto" w:fill="FFFFFF"/>
        <w:spacing w:after="0" w:line="240" w:lineRule="auto"/>
        <w:ind w:left="67"/>
        <w:jc w:val="both"/>
        <w:rPr>
          <w:rFonts w:ascii="Times New Roman" w:eastAsia="Times New Roman" w:hAnsi="Times New Roman"/>
          <w:color w:val="000000"/>
          <w:sz w:val="24"/>
          <w:szCs w:val="24"/>
          <w:lang w:val="bg-BG"/>
        </w:rPr>
      </w:pPr>
    </w:p>
    <w:p w:rsidR="008D2AC2" w:rsidRPr="00731B49" w:rsidRDefault="008D2AC2" w:rsidP="00EE2920">
      <w:pPr>
        <w:shd w:val="clear" w:color="auto" w:fill="FFFFFF"/>
        <w:spacing w:after="0" w:line="240" w:lineRule="auto"/>
        <w:ind w:left="67"/>
        <w:jc w:val="both"/>
        <w:rPr>
          <w:rFonts w:ascii="Times New Roman" w:eastAsia="Times New Roman" w:hAnsi="Times New Roman"/>
          <w:color w:val="000000"/>
          <w:sz w:val="24"/>
          <w:szCs w:val="24"/>
          <w:lang w:val="bg-BG"/>
        </w:rPr>
      </w:pPr>
    </w:p>
    <w:p w:rsidR="00EE2920" w:rsidRPr="00731B49" w:rsidRDefault="00EE2920" w:rsidP="00EE2920">
      <w:pPr>
        <w:shd w:val="clear" w:color="auto" w:fill="FFFFFF"/>
        <w:spacing w:after="0" w:line="240" w:lineRule="auto"/>
        <w:ind w:left="67"/>
        <w:jc w:val="both"/>
        <w:rPr>
          <w:rFonts w:ascii="Times New Roman" w:eastAsia="Times New Roman" w:hAnsi="Times New Roman"/>
          <w:color w:val="000000"/>
          <w:sz w:val="24"/>
          <w:szCs w:val="24"/>
          <w:lang w:val="bg-BG"/>
        </w:rPr>
      </w:pPr>
    </w:p>
    <w:p w:rsidR="00EE2920" w:rsidRPr="00731B49" w:rsidRDefault="00EE2920" w:rsidP="00EE2920">
      <w:pPr>
        <w:shd w:val="clear" w:color="auto" w:fill="FFFFFF"/>
        <w:spacing w:after="0" w:line="240" w:lineRule="auto"/>
        <w:ind w:left="68"/>
        <w:jc w:val="both"/>
        <w:rPr>
          <w:rFonts w:ascii="Times New Roman" w:eastAsia="Times New Roman" w:hAnsi="Times New Roman"/>
          <w:spacing w:val="-1"/>
          <w:sz w:val="24"/>
          <w:szCs w:val="24"/>
          <w:lang w:val="bg-BG"/>
        </w:rPr>
      </w:pPr>
      <w:r w:rsidRPr="00731B49">
        <w:rPr>
          <w:rFonts w:ascii="Times New Roman" w:eastAsia="Times New Roman" w:hAnsi="Times New Roman"/>
          <w:spacing w:val="-4"/>
          <w:sz w:val="24"/>
          <w:szCs w:val="24"/>
          <w:lang w:val="bg-BG"/>
        </w:rPr>
        <w:t>Днес,</w:t>
      </w:r>
      <w:r w:rsidRPr="00731B49">
        <w:rPr>
          <w:rFonts w:ascii="Times New Roman" w:eastAsia="Times New Roman" w:hAnsi="Times New Roman"/>
          <w:sz w:val="24"/>
          <w:szCs w:val="24"/>
          <w:lang w:val="bg-BG"/>
        </w:rPr>
        <w:tab/>
        <w:t xml:space="preserve">.................. </w:t>
      </w:r>
      <w:r w:rsidRPr="00731B49">
        <w:rPr>
          <w:rFonts w:ascii="Times New Roman" w:eastAsia="Times New Roman" w:hAnsi="Times New Roman"/>
          <w:spacing w:val="-1"/>
          <w:sz w:val="24"/>
          <w:szCs w:val="24"/>
          <w:lang w:val="bg-BG"/>
        </w:rPr>
        <w:t xml:space="preserve">2018 год., в гр. София, между: </w:t>
      </w:r>
    </w:p>
    <w:p w:rsidR="00EE2920" w:rsidRPr="00731B49" w:rsidRDefault="00EE2920" w:rsidP="00EE2920">
      <w:pPr>
        <w:shd w:val="clear" w:color="auto" w:fill="FFFFFF"/>
        <w:spacing w:after="0" w:line="240" w:lineRule="auto"/>
        <w:ind w:left="68"/>
        <w:jc w:val="both"/>
        <w:rPr>
          <w:rFonts w:ascii="Times New Roman" w:eastAsia="Times New Roman" w:hAnsi="Times New Roman"/>
          <w:bCs/>
          <w:sz w:val="24"/>
          <w:szCs w:val="24"/>
          <w:lang w:val="bg-BG"/>
        </w:rPr>
      </w:pPr>
    </w:p>
    <w:p w:rsidR="008D2AC2" w:rsidRDefault="00EE2920" w:rsidP="00EE2920">
      <w:pPr>
        <w:shd w:val="clear" w:color="auto" w:fill="FFFFFF"/>
        <w:spacing w:after="0" w:line="240" w:lineRule="auto"/>
        <w:ind w:left="68"/>
        <w:jc w:val="both"/>
        <w:rPr>
          <w:rFonts w:ascii="Times New Roman" w:eastAsia="Times New Roman" w:hAnsi="Times New Roman"/>
          <w:bCs/>
          <w:sz w:val="24"/>
          <w:szCs w:val="24"/>
          <w:lang w:val="bg-BG"/>
        </w:rPr>
      </w:pPr>
      <w:r w:rsidRPr="00731B49">
        <w:rPr>
          <w:rFonts w:ascii="Times New Roman" w:eastAsia="Times New Roman" w:hAnsi="Times New Roman"/>
          <w:b/>
          <w:bCs/>
          <w:sz w:val="24"/>
          <w:szCs w:val="24"/>
          <w:lang w:val="bg-BG"/>
        </w:rPr>
        <w:t>МИНИСТЕРСТВО НА ВЪНШНИТЕ РАБОТИ</w:t>
      </w:r>
      <w:r w:rsidRPr="00731B49">
        <w:rPr>
          <w:rFonts w:ascii="Times New Roman" w:eastAsia="Times New Roman" w:hAnsi="Times New Roman"/>
          <w:bCs/>
          <w:sz w:val="24"/>
          <w:szCs w:val="24"/>
          <w:lang w:val="bg-BG"/>
        </w:rPr>
        <w:t xml:space="preserve">, гр. София, ул. „Александър </w:t>
      </w:r>
      <w:proofErr w:type="spellStart"/>
      <w:r w:rsidRPr="00731B49">
        <w:rPr>
          <w:rFonts w:ascii="Times New Roman" w:eastAsia="Times New Roman" w:hAnsi="Times New Roman"/>
          <w:bCs/>
          <w:sz w:val="24"/>
          <w:szCs w:val="24"/>
          <w:lang w:val="bg-BG"/>
        </w:rPr>
        <w:t>Жендов</w:t>
      </w:r>
      <w:proofErr w:type="spellEnd"/>
      <w:r w:rsidRPr="00731B49">
        <w:rPr>
          <w:rFonts w:ascii="Times New Roman" w:eastAsia="Times New Roman" w:hAnsi="Times New Roman"/>
          <w:bCs/>
          <w:sz w:val="24"/>
          <w:szCs w:val="24"/>
          <w:lang w:val="bg-BG"/>
        </w:rPr>
        <w:t xml:space="preserve">” № 2,  БУЛСТАТ 000695228, представлявано от ………………………… – упълномощен възложител, съгласно заповед </w:t>
      </w:r>
      <w:r w:rsidRPr="00731B49">
        <w:rPr>
          <w:rFonts w:ascii="Times New Roman" w:eastAsia="Times New Roman" w:hAnsi="Times New Roman"/>
          <w:color w:val="000000"/>
          <w:sz w:val="24"/>
          <w:szCs w:val="24"/>
          <w:lang w:val="bg-BG"/>
        </w:rPr>
        <w:t>№ ……………………..</w:t>
      </w:r>
      <w:r w:rsidRPr="00731B49">
        <w:rPr>
          <w:rFonts w:ascii="Times New Roman" w:eastAsia="Times New Roman" w:hAnsi="Times New Roman"/>
          <w:bCs/>
          <w:sz w:val="24"/>
          <w:szCs w:val="24"/>
          <w:lang w:val="bg-BG"/>
        </w:rPr>
        <w:t xml:space="preserve"> и ……………………….. – главен счетоводител, наричано по-долу </w:t>
      </w:r>
      <w:r w:rsidRPr="00731B49">
        <w:rPr>
          <w:rFonts w:ascii="Times New Roman" w:eastAsia="Times New Roman" w:hAnsi="Times New Roman"/>
          <w:b/>
          <w:bCs/>
          <w:sz w:val="24"/>
          <w:szCs w:val="24"/>
          <w:lang w:val="bg-BG"/>
        </w:rPr>
        <w:t>„ВЪЗЛОЖИТЕЛ”</w:t>
      </w:r>
      <w:r w:rsidRPr="00731B49">
        <w:rPr>
          <w:rFonts w:ascii="Times New Roman" w:eastAsia="Times New Roman" w:hAnsi="Times New Roman"/>
          <w:bCs/>
          <w:sz w:val="24"/>
          <w:szCs w:val="24"/>
          <w:lang w:val="bg-BG"/>
        </w:rPr>
        <w:t xml:space="preserve">, от една страна, </w:t>
      </w:r>
    </w:p>
    <w:p w:rsidR="008D2AC2" w:rsidRDefault="008D2AC2" w:rsidP="00EE2920">
      <w:pPr>
        <w:shd w:val="clear" w:color="auto" w:fill="FFFFFF"/>
        <w:spacing w:after="0" w:line="240" w:lineRule="auto"/>
        <w:ind w:left="68"/>
        <w:jc w:val="both"/>
        <w:rPr>
          <w:rFonts w:ascii="Times New Roman" w:eastAsia="Times New Roman" w:hAnsi="Times New Roman"/>
          <w:bCs/>
          <w:sz w:val="24"/>
          <w:szCs w:val="24"/>
          <w:lang w:val="bg-BG"/>
        </w:rPr>
      </w:pPr>
    </w:p>
    <w:p w:rsidR="00EE2920" w:rsidRPr="00731B49" w:rsidRDefault="00EE2920" w:rsidP="00EE2920">
      <w:pPr>
        <w:shd w:val="clear" w:color="auto" w:fill="FFFFFF"/>
        <w:spacing w:after="0" w:line="240" w:lineRule="auto"/>
        <w:ind w:left="68"/>
        <w:jc w:val="both"/>
        <w:rPr>
          <w:rFonts w:ascii="Times New Roman" w:eastAsia="Times New Roman" w:hAnsi="Times New Roman"/>
          <w:spacing w:val="-1"/>
          <w:sz w:val="24"/>
          <w:szCs w:val="24"/>
          <w:lang w:val="bg-BG"/>
        </w:rPr>
      </w:pPr>
      <w:r w:rsidRPr="00731B49">
        <w:rPr>
          <w:rFonts w:ascii="Times New Roman" w:eastAsia="Times New Roman" w:hAnsi="Times New Roman"/>
          <w:sz w:val="24"/>
          <w:szCs w:val="24"/>
          <w:lang w:val="bg-BG"/>
        </w:rPr>
        <w:t xml:space="preserve">и </w:t>
      </w:r>
    </w:p>
    <w:p w:rsidR="00EE2920" w:rsidRPr="00731B49" w:rsidRDefault="00EE2920" w:rsidP="00EE2920">
      <w:pPr>
        <w:shd w:val="clear" w:color="auto" w:fill="FFFFFF"/>
        <w:spacing w:after="0" w:line="240" w:lineRule="auto"/>
        <w:ind w:left="53"/>
        <w:jc w:val="both"/>
        <w:rPr>
          <w:rFonts w:ascii="Times New Roman" w:eastAsia="Times New Roman" w:hAnsi="Times New Roman"/>
          <w:b/>
          <w:bCs/>
          <w:sz w:val="24"/>
          <w:szCs w:val="24"/>
          <w:lang w:val="bg-BG"/>
        </w:rPr>
      </w:pPr>
    </w:p>
    <w:p w:rsidR="00EE2920" w:rsidRPr="00731B49" w:rsidRDefault="00EE2920" w:rsidP="00EE2920">
      <w:pPr>
        <w:shd w:val="clear" w:color="auto" w:fill="FFFFFF"/>
        <w:spacing w:after="0" w:line="240" w:lineRule="auto"/>
        <w:ind w:left="53"/>
        <w:jc w:val="both"/>
        <w:rPr>
          <w:rFonts w:ascii="Times New Roman" w:eastAsia="Times New Roman" w:hAnsi="Times New Roman"/>
          <w:sz w:val="24"/>
          <w:szCs w:val="24"/>
          <w:lang w:val="bg-BG"/>
        </w:rPr>
      </w:pPr>
      <w:r w:rsidRPr="00731B49">
        <w:rPr>
          <w:rFonts w:ascii="Times New Roman" w:eastAsia="Times New Roman" w:hAnsi="Times New Roman"/>
          <w:bCs/>
          <w:sz w:val="24"/>
          <w:szCs w:val="24"/>
          <w:lang w:val="bg-BG"/>
        </w:rPr>
        <w:t xml:space="preserve">..................................................................................................................... </w:t>
      </w:r>
      <w:r w:rsidRPr="00731B49">
        <w:rPr>
          <w:rFonts w:ascii="Times New Roman" w:eastAsia="Times New Roman" w:hAnsi="Times New Roman"/>
          <w:sz w:val="24"/>
          <w:szCs w:val="24"/>
          <w:lang w:val="bg-BG"/>
        </w:rPr>
        <w:t xml:space="preserve">със седалище и адрес на управление: ........................................................................................................., </w:t>
      </w:r>
    </w:p>
    <w:p w:rsidR="00EE2920" w:rsidRPr="00731B49" w:rsidRDefault="00EE2920" w:rsidP="00EE2920">
      <w:pPr>
        <w:shd w:val="clear" w:color="auto" w:fill="FFFFFF"/>
        <w:spacing w:after="0" w:line="240" w:lineRule="auto"/>
        <w:ind w:left="53"/>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ЕИК ................................. и ДДС номер ............................. (ако е приложимо), представлявано от ....................................................., наричан по-долу </w:t>
      </w:r>
      <w:r w:rsidRPr="00731B49">
        <w:rPr>
          <w:rFonts w:ascii="Times New Roman" w:eastAsia="Times New Roman" w:hAnsi="Times New Roman"/>
          <w:b/>
          <w:bCs/>
          <w:sz w:val="24"/>
          <w:szCs w:val="24"/>
          <w:lang w:val="bg-BG"/>
        </w:rPr>
        <w:t xml:space="preserve">„ИЗПЪЛНИТЕЛ”, </w:t>
      </w:r>
      <w:r w:rsidRPr="00731B49">
        <w:rPr>
          <w:rFonts w:ascii="Times New Roman" w:eastAsia="Times New Roman" w:hAnsi="Times New Roman"/>
          <w:sz w:val="24"/>
          <w:szCs w:val="24"/>
          <w:lang w:val="bg-BG"/>
        </w:rPr>
        <w:t xml:space="preserve">от друга страна, </w:t>
      </w:r>
    </w:p>
    <w:p w:rsidR="00EE2920" w:rsidRPr="00731B49" w:rsidRDefault="00EE2920" w:rsidP="00EE2920">
      <w:pPr>
        <w:shd w:val="clear" w:color="auto" w:fill="FFFFFF"/>
        <w:spacing w:after="0" w:line="240" w:lineRule="auto"/>
        <w:jc w:val="both"/>
        <w:rPr>
          <w:rFonts w:ascii="Times New Roman" w:eastAsia="Times New Roman" w:hAnsi="Times New Roman"/>
          <w:sz w:val="24"/>
          <w:szCs w:val="24"/>
          <w:lang w:val="bg-BG" w:eastAsia="bg-BG"/>
        </w:rPr>
      </w:pPr>
    </w:p>
    <w:p w:rsidR="00EE2920" w:rsidRDefault="00EE2920" w:rsidP="00EE2920">
      <w:pPr>
        <w:shd w:val="clear" w:color="auto" w:fill="FFFFFF"/>
        <w:spacing w:after="0" w:line="240" w:lineRule="auto"/>
        <w:jc w:val="both"/>
        <w:rPr>
          <w:rFonts w:ascii="Times New Roman" w:eastAsia="Times New Roman" w:hAnsi="Times New Roman"/>
          <w:sz w:val="24"/>
          <w:szCs w:val="24"/>
          <w:lang w:val="bg-BG" w:eastAsia="bg-BG"/>
        </w:rPr>
      </w:pPr>
      <w:r w:rsidRPr="00731B49">
        <w:rPr>
          <w:rFonts w:ascii="Times New Roman" w:eastAsia="Times New Roman" w:hAnsi="Times New Roman"/>
          <w:sz w:val="24"/>
          <w:szCs w:val="24"/>
          <w:lang w:val="bg-BG" w:eastAsia="bg-BG"/>
        </w:rPr>
        <w:t>(</w:t>
      </w:r>
      <w:r w:rsidRPr="00731B49">
        <w:rPr>
          <w:rFonts w:ascii="Times New Roman" w:eastAsia="Times New Roman" w:hAnsi="Times New Roman"/>
          <w:sz w:val="24"/>
          <w:szCs w:val="24"/>
          <w:lang w:val="bg-BG"/>
        </w:rPr>
        <w:t>ВЪЗЛОЖИТЕЛЯТ и ИЗПЪЛНИТЕЛЯТ наричани заедно „</w:t>
      </w:r>
      <w:r w:rsidRPr="00731B49">
        <w:rPr>
          <w:rFonts w:ascii="Times New Roman" w:eastAsia="Times New Roman" w:hAnsi="Times New Roman"/>
          <w:b/>
          <w:sz w:val="24"/>
          <w:szCs w:val="24"/>
          <w:lang w:val="bg-BG"/>
        </w:rPr>
        <w:t>Страните</w:t>
      </w:r>
      <w:r w:rsidRPr="00731B49">
        <w:rPr>
          <w:rFonts w:ascii="Times New Roman" w:eastAsia="Times New Roman" w:hAnsi="Times New Roman"/>
          <w:sz w:val="24"/>
          <w:szCs w:val="24"/>
          <w:lang w:val="bg-BG"/>
        </w:rPr>
        <w:t>“, а всеки от тях поотделно „</w:t>
      </w:r>
      <w:r w:rsidRPr="00731B49">
        <w:rPr>
          <w:rFonts w:ascii="Times New Roman" w:eastAsia="Times New Roman" w:hAnsi="Times New Roman"/>
          <w:b/>
          <w:sz w:val="24"/>
          <w:szCs w:val="24"/>
          <w:lang w:val="bg-BG"/>
        </w:rPr>
        <w:t>Страна</w:t>
      </w:r>
      <w:r w:rsidRPr="00731B49">
        <w:rPr>
          <w:rFonts w:ascii="Times New Roman" w:eastAsia="Times New Roman" w:hAnsi="Times New Roman"/>
          <w:sz w:val="24"/>
          <w:szCs w:val="24"/>
          <w:lang w:val="bg-BG"/>
        </w:rPr>
        <w:t>“</w:t>
      </w:r>
      <w:r w:rsidRPr="00731B49">
        <w:rPr>
          <w:rFonts w:ascii="Times New Roman" w:eastAsia="Times New Roman" w:hAnsi="Times New Roman"/>
          <w:sz w:val="24"/>
          <w:szCs w:val="24"/>
          <w:lang w:val="bg-BG" w:eastAsia="bg-BG"/>
        </w:rPr>
        <w:t>);</w:t>
      </w:r>
    </w:p>
    <w:p w:rsidR="00EE2920" w:rsidRPr="00731B49" w:rsidRDefault="00EE2920" w:rsidP="00EE2920">
      <w:pPr>
        <w:shd w:val="clear" w:color="auto" w:fill="FFFFFF"/>
        <w:spacing w:after="0" w:line="240" w:lineRule="auto"/>
        <w:jc w:val="both"/>
        <w:rPr>
          <w:rFonts w:ascii="Times New Roman" w:eastAsia="Times New Roman" w:hAnsi="Times New Roman"/>
          <w:sz w:val="24"/>
          <w:szCs w:val="24"/>
          <w:lang w:val="bg-BG" w:eastAsia="bg-BG"/>
        </w:rPr>
      </w:pPr>
    </w:p>
    <w:p w:rsidR="00EE2920" w:rsidRPr="004A6829" w:rsidRDefault="00EE2920" w:rsidP="00EE2920">
      <w:pPr>
        <w:pStyle w:val="PlainText"/>
        <w:ind w:firstLine="630"/>
        <w:jc w:val="both"/>
        <w:outlineLvl w:val="0"/>
        <w:rPr>
          <w:rFonts w:ascii="Times New Roman" w:hAnsi="Times New Roman"/>
          <w:sz w:val="24"/>
          <w:szCs w:val="24"/>
        </w:rPr>
      </w:pPr>
      <w:r w:rsidRPr="004A6829">
        <w:rPr>
          <w:rFonts w:ascii="Times New Roman" w:hAnsi="Times New Roman"/>
          <w:sz w:val="24"/>
          <w:szCs w:val="24"/>
        </w:rPr>
        <w:t xml:space="preserve">На основание чл. 112, ал. 1 от Закона за обществени поръчки, след проведена </w:t>
      </w:r>
      <w:r>
        <w:rPr>
          <w:rFonts w:ascii="Times New Roman" w:hAnsi="Times New Roman"/>
          <w:sz w:val="24"/>
          <w:szCs w:val="24"/>
        </w:rPr>
        <w:t>о</w:t>
      </w:r>
      <w:r w:rsidRPr="004A6829">
        <w:rPr>
          <w:rFonts w:ascii="Times New Roman" w:hAnsi="Times New Roman"/>
          <w:sz w:val="24"/>
          <w:szCs w:val="24"/>
        </w:rPr>
        <w:t xml:space="preserve">бществена поръчка </w:t>
      </w:r>
      <w:r>
        <w:rPr>
          <w:rFonts w:ascii="Times New Roman" w:hAnsi="Times New Roman"/>
          <w:sz w:val="24"/>
          <w:szCs w:val="24"/>
        </w:rPr>
        <w:t xml:space="preserve">по реда на глава „Двадесет и шест“ от ЗОП </w:t>
      </w:r>
      <w:r w:rsidRPr="004A6829">
        <w:rPr>
          <w:rFonts w:ascii="Times New Roman" w:hAnsi="Times New Roman"/>
          <w:sz w:val="24"/>
          <w:szCs w:val="24"/>
        </w:rPr>
        <w:t xml:space="preserve">с предмет </w:t>
      </w:r>
      <w:r w:rsidRPr="004A6829">
        <w:rPr>
          <w:rFonts w:ascii="Times New Roman" w:hAnsi="Times New Roman"/>
          <w:b/>
          <w:color w:val="000000"/>
          <w:sz w:val="24"/>
          <w:szCs w:val="24"/>
        </w:rPr>
        <w:t>„</w:t>
      </w:r>
      <w:r>
        <w:rPr>
          <w:rFonts w:ascii="Times New Roman" w:hAnsi="Times New Roman"/>
          <w:b/>
          <w:sz w:val="24"/>
          <w:szCs w:val="24"/>
          <w:lang w:val="ru-RU"/>
        </w:rPr>
        <w:t>……………………</w:t>
      </w:r>
      <w:r w:rsidRPr="004D5076">
        <w:rPr>
          <w:rFonts w:ascii="Times New Roman" w:hAnsi="Times New Roman"/>
          <w:b/>
          <w:sz w:val="24"/>
          <w:szCs w:val="24"/>
        </w:rPr>
        <w:t xml:space="preserve"> </w:t>
      </w:r>
      <w:r>
        <w:rPr>
          <w:rFonts w:ascii="Times New Roman" w:hAnsi="Times New Roman"/>
          <w:b/>
          <w:sz w:val="24"/>
          <w:szCs w:val="24"/>
        </w:rPr>
        <w:t>”</w:t>
      </w:r>
      <w:r w:rsidRPr="004A6829">
        <w:rPr>
          <w:rFonts w:ascii="Times New Roman" w:hAnsi="Times New Roman"/>
          <w:b/>
          <w:color w:val="000000"/>
          <w:sz w:val="24"/>
          <w:szCs w:val="24"/>
        </w:rPr>
        <w:t>,</w:t>
      </w:r>
      <w:r w:rsidRPr="004A6829">
        <w:rPr>
          <w:rFonts w:ascii="Times New Roman" w:hAnsi="Times New Roman"/>
          <w:sz w:val="24"/>
          <w:szCs w:val="24"/>
        </w:rPr>
        <w:t xml:space="preserve"> </w:t>
      </w:r>
    </w:p>
    <w:p w:rsidR="00EE2920" w:rsidRPr="00731B49" w:rsidRDefault="00EE2920" w:rsidP="00EE2920">
      <w:pPr>
        <w:shd w:val="clear" w:color="auto" w:fill="FFFFFF"/>
        <w:spacing w:after="0" w:line="240" w:lineRule="auto"/>
        <w:jc w:val="both"/>
        <w:rPr>
          <w:rFonts w:ascii="Times New Roman" w:eastAsia="Times New Roman" w:hAnsi="Times New Roman"/>
          <w:sz w:val="24"/>
          <w:szCs w:val="24"/>
          <w:lang w:val="bg-BG"/>
        </w:rPr>
      </w:pPr>
    </w:p>
    <w:p w:rsidR="00EE2920" w:rsidRPr="00EE62C2" w:rsidRDefault="00EE2920" w:rsidP="00EE2920">
      <w:pPr>
        <w:tabs>
          <w:tab w:val="left" w:pos="-720"/>
        </w:tabs>
        <w:spacing w:after="0" w:line="240" w:lineRule="auto"/>
        <w:jc w:val="both"/>
        <w:rPr>
          <w:rFonts w:ascii="Times New Roman" w:eastAsia="Times New Roman" w:hAnsi="Times New Roman"/>
          <w:b/>
          <w:sz w:val="24"/>
          <w:szCs w:val="24"/>
          <w:lang w:val="bg-BG"/>
        </w:rPr>
      </w:pPr>
      <w:r w:rsidRPr="00EE62C2">
        <w:rPr>
          <w:rFonts w:ascii="Times New Roman" w:eastAsia="Times New Roman" w:hAnsi="Times New Roman"/>
          <w:b/>
          <w:sz w:val="24"/>
          <w:szCs w:val="24"/>
          <w:lang w:val="bg-BG"/>
        </w:rPr>
        <w:tab/>
      </w:r>
    </w:p>
    <w:p w:rsidR="00EE2920" w:rsidRPr="00EE62C2" w:rsidRDefault="00EE2920" w:rsidP="00EE2920">
      <w:pPr>
        <w:tabs>
          <w:tab w:val="left" w:pos="-720"/>
        </w:tabs>
        <w:spacing w:after="0" w:line="240" w:lineRule="auto"/>
        <w:jc w:val="both"/>
        <w:rPr>
          <w:rFonts w:ascii="Times New Roman" w:eastAsia="Times New Roman" w:hAnsi="Times New Roman"/>
          <w:sz w:val="24"/>
          <w:szCs w:val="24"/>
          <w:lang w:val="bg-BG"/>
        </w:rPr>
      </w:pPr>
      <w:r w:rsidRPr="00EE62C2">
        <w:rPr>
          <w:rFonts w:ascii="Times New Roman" w:eastAsia="Times New Roman" w:hAnsi="Times New Roman"/>
          <w:sz w:val="24"/>
          <w:szCs w:val="24"/>
          <w:lang w:val="bg-BG"/>
        </w:rPr>
        <w:t>се сключи този договор („</w:t>
      </w:r>
      <w:r w:rsidRPr="00EE62C2">
        <w:rPr>
          <w:rFonts w:ascii="Times New Roman" w:eastAsia="Times New Roman" w:hAnsi="Times New Roman"/>
          <w:b/>
          <w:sz w:val="24"/>
          <w:szCs w:val="24"/>
          <w:lang w:val="bg-BG"/>
        </w:rPr>
        <w:t>Договора</w:t>
      </w:r>
      <w:r w:rsidRPr="00EE62C2">
        <w:rPr>
          <w:rFonts w:ascii="Times New Roman" w:eastAsia="Times New Roman" w:hAnsi="Times New Roman"/>
          <w:sz w:val="24"/>
          <w:szCs w:val="24"/>
          <w:lang w:val="bg-BG"/>
        </w:rPr>
        <w:t>/</w:t>
      </w:r>
      <w:r w:rsidRPr="00EE62C2">
        <w:rPr>
          <w:rFonts w:ascii="Times New Roman" w:eastAsia="Times New Roman" w:hAnsi="Times New Roman"/>
          <w:b/>
          <w:sz w:val="24"/>
          <w:szCs w:val="24"/>
          <w:lang w:val="bg-BG"/>
        </w:rPr>
        <w:t>Договорът</w:t>
      </w:r>
      <w:r w:rsidRPr="00EE62C2">
        <w:rPr>
          <w:rFonts w:ascii="Times New Roman" w:eastAsia="Times New Roman" w:hAnsi="Times New Roman"/>
          <w:sz w:val="24"/>
          <w:szCs w:val="24"/>
          <w:lang w:val="bg-BG"/>
        </w:rPr>
        <w:t>“) за следното:</w:t>
      </w:r>
    </w:p>
    <w:p w:rsidR="00EE2920" w:rsidRPr="00731B49" w:rsidRDefault="00EE2920" w:rsidP="00EE2920">
      <w:pPr>
        <w:tabs>
          <w:tab w:val="left" w:pos="3544"/>
        </w:tabs>
        <w:spacing w:after="0" w:line="240" w:lineRule="auto"/>
        <w:jc w:val="center"/>
        <w:rPr>
          <w:rFonts w:ascii="Times New Roman" w:eastAsia="Times New Roman" w:hAnsi="Times New Roman"/>
          <w:sz w:val="24"/>
          <w:szCs w:val="24"/>
          <w:lang w:val="bg-BG"/>
        </w:rPr>
      </w:pPr>
    </w:p>
    <w:p w:rsidR="00EE2920" w:rsidRPr="00EE62C2" w:rsidRDefault="00EE2920" w:rsidP="00EE2920">
      <w:pPr>
        <w:keepNext/>
        <w:keepLines/>
        <w:spacing w:before="240" w:after="240" w:line="240" w:lineRule="auto"/>
        <w:jc w:val="both"/>
        <w:outlineLvl w:val="1"/>
        <w:rPr>
          <w:rFonts w:ascii="Times New Roman" w:eastAsia="Times New Roman" w:hAnsi="Times New Roman"/>
          <w:b/>
          <w:bCs/>
          <w:sz w:val="24"/>
          <w:szCs w:val="24"/>
          <w:lang w:val="bg-BG"/>
        </w:rPr>
      </w:pPr>
      <w:r w:rsidRPr="00EE62C2">
        <w:rPr>
          <w:rFonts w:ascii="Times New Roman" w:eastAsia="Times New Roman" w:hAnsi="Times New Roman"/>
          <w:b/>
          <w:bCs/>
          <w:sz w:val="24"/>
          <w:szCs w:val="24"/>
          <w:lang w:val="bg-BG"/>
        </w:rPr>
        <w:t>ПРЕДМЕТ НА ДОГОВОРА</w:t>
      </w:r>
    </w:p>
    <w:p w:rsidR="00805F8F" w:rsidRPr="00805F8F" w:rsidRDefault="00EE2920" w:rsidP="004A577F">
      <w:pPr>
        <w:pStyle w:val="BodyTextIndent"/>
        <w:spacing w:after="0"/>
        <w:ind w:left="0"/>
        <w:jc w:val="both"/>
        <w:rPr>
          <w:rFonts w:eastAsia="Times New Roman"/>
          <w:u w:color="000000"/>
        </w:rPr>
      </w:pPr>
      <w:r w:rsidRPr="001F3E7D">
        <w:rPr>
          <w:rFonts w:eastAsia="Times New Roman"/>
          <w:b/>
          <w:u w:color="000000"/>
        </w:rPr>
        <w:t>Чл. 1.</w:t>
      </w:r>
      <w:r w:rsidRPr="00805F8F">
        <w:rPr>
          <w:rFonts w:eastAsia="Times New Roman"/>
          <w:u w:color="000000"/>
        </w:rPr>
        <w:t xml:space="preserve"> ВЪЗЛОЖИТЕЛЯТ възлага, а И</w:t>
      </w:r>
      <w:r w:rsidR="00657DA8">
        <w:rPr>
          <w:rFonts w:eastAsia="Times New Roman"/>
          <w:u w:color="000000"/>
        </w:rPr>
        <w:t>ЗПЪЛНИТЕЛЯТ приема да предостави</w:t>
      </w:r>
      <w:r w:rsidRPr="00805F8F">
        <w:rPr>
          <w:rFonts w:eastAsia="Times New Roman"/>
          <w:u w:color="000000"/>
        </w:rPr>
        <w:t>, срещу възнаграждение и при ус</w:t>
      </w:r>
      <w:r w:rsidR="00CB60BE">
        <w:rPr>
          <w:rFonts w:eastAsia="Times New Roman"/>
          <w:u w:color="000000"/>
        </w:rPr>
        <w:t>ловията на този Договор, услуга</w:t>
      </w:r>
      <w:r w:rsidR="00EE62C2" w:rsidRPr="00805F8F">
        <w:rPr>
          <w:rFonts w:eastAsia="Times New Roman"/>
          <w:u w:color="000000"/>
        </w:rPr>
        <w:t xml:space="preserve"> по</w:t>
      </w:r>
      <w:r w:rsidRPr="00805F8F">
        <w:rPr>
          <w:rFonts w:eastAsia="Times New Roman"/>
          <w:u w:color="000000"/>
        </w:rPr>
        <w:t xml:space="preserve"> </w:t>
      </w:r>
      <w:r w:rsidR="002370E9">
        <w:rPr>
          <w:rFonts w:eastAsia="Times New Roman"/>
          <w:u w:color="000000"/>
        </w:rPr>
        <w:t xml:space="preserve">изграждане </w:t>
      </w:r>
      <w:r w:rsidR="00EE62C2" w:rsidRPr="00805F8F">
        <w:rPr>
          <w:rFonts w:eastAsia="Times New Roman"/>
          <w:u w:color="000000"/>
        </w:rPr>
        <w:t>на Интернет портала на Министерство на външните работи (МВнР) със съвременни технологии и функционалности, гарантиращ</w:t>
      </w:r>
      <w:r w:rsidR="00C9476E">
        <w:rPr>
          <w:rFonts w:eastAsia="Times New Roman"/>
          <w:u w:color="000000"/>
        </w:rPr>
        <w:t>и</w:t>
      </w:r>
      <w:r w:rsidR="00EE62C2" w:rsidRPr="00805F8F">
        <w:rPr>
          <w:rFonts w:eastAsia="Times New Roman"/>
          <w:u w:color="000000"/>
        </w:rPr>
        <w:t xml:space="preserve"> високо ниво на сигурност и специализирана оптимизация за търсещи машини (SEO) и изработване на модерен графичен дизайн и гъвкава навигация</w:t>
      </w:r>
      <w:r w:rsidR="00805F8F" w:rsidRPr="00805F8F">
        <w:rPr>
          <w:rFonts w:eastAsia="Times New Roman"/>
          <w:u w:color="000000"/>
        </w:rPr>
        <w:t xml:space="preserve">, съгласно </w:t>
      </w:r>
      <w:r w:rsidR="009B6D9A">
        <w:rPr>
          <w:rFonts w:eastAsia="Times New Roman"/>
          <w:u w:color="000000"/>
        </w:rPr>
        <w:t xml:space="preserve">Техническото задание, Техническото предложение </w:t>
      </w:r>
      <w:r w:rsidR="00805F8F" w:rsidRPr="00805F8F">
        <w:rPr>
          <w:rFonts w:eastAsia="Times New Roman"/>
          <w:u w:color="000000"/>
        </w:rPr>
        <w:t xml:space="preserve">и Ценова оферта, неразделна част от настоящия договор. </w:t>
      </w:r>
    </w:p>
    <w:p w:rsidR="00EE2920" w:rsidRPr="00C9476E" w:rsidRDefault="00EE2920" w:rsidP="00EE2920">
      <w:pPr>
        <w:widowControl w:val="0"/>
        <w:spacing w:after="0" w:line="240" w:lineRule="auto"/>
        <w:jc w:val="both"/>
        <w:rPr>
          <w:rFonts w:ascii="Times New Roman" w:eastAsia="Times New Roman" w:hAnsi="Times New Roman"/>
          <w:b/>
          <w:color w:val="FF0000"/>
          <w:sz w:val="24"/>
          <w:szCs w:val="24"/>
          <w:lang w:val="bg-BG"/>
        </w:rPr>
      </w:pPr>
    </w:p>
    <w:p w:rsidR="00EE2920" w:rsidRPr="00C9476E" w:rsidRDefault="00EE2920" w:rsidP="00EE2920">
      <w:pPr>
        <w:spacing w:after="0" w:line="240" w:lineRule="auto"/>
        <w:jc w:val="both"/>
        <w:rPr>
          <w:rFonts w:ascii="Times New Roman" w:hAnsi="Times New Roman"/>
          <w:sz w:val="24"/>
          <w:szCs w:val="24"/>
          <w:lang w:val="bg-BG"/>
        </w:rPr>
      </w:pPr>
      <w:r w:rsidRPr="00C9476E">
        <w:rPr>
          <w:rFonts w:ascii="Times New Roman" w:hAnsi="Times New Roman"/>
          <w:b/>
          <w:sz w:val="24"/>
          <w:szCs w:val="24"/>
          <w:lang w:val="bg-BG"/>
        </w:rPr>
        <w:t>Чл. 2.</w:t>
      </w:r>
      <w:r w:rsidRPr="00C9476E">
        <w:rPr>
          <w:rFonts w:ascii="Times New Roman" w:hAnsi="Times New Roman"/>
          <w:sz w:val="24"/>
          <w:szCs w:val="24"/>
          <w:lang w:val="bg-BG"/>
        </w:rPr>
        <w:t xml:space="preserve"> ИЗПЪЛНИТЕЛЯТ</w:t>
      </w:r>
      <w:r w:rsidRPr="00C9476E">
        <w:rPr>
          <w:rFonts w:ascii="Times New Roman" w:hAnsi="Times New Roman"/>
          <w:bCs/>
          <w:sz w:val="24"/>
          <w:szCs w:val="24"/>
          <w:lang w:val="bg-BG"/>
        </w:rPr>
        <w:t xml:space="preserve"> се задължава да </w:t>
      </w:r>
      <w:r w:rsidR="00657DA8">
        <w:rPr>
          <w:rFonts w:ascii="Times New Roman" w:hAnsi="Times New Roman"/>
          <w:sz w:val="24"/>
          <w:szCs w:val="24"/>
          <w:lang w:val="bg-BG"/>
        </w:rPr>
        <w:t>предостави</w:t>
      </w:r>
      <w:r w:rsidRPr="00C9476E">
        <w:rPr>
          <w:rFonts w:ascii="Times New Roman" w:hAnsi="Times New Roman"/>
          <w:bCs/>
          <w:sz w:val="24"/>
          <w:szCs w:val="24"/>
          <w:lang w:val="bg-BG"/>
        </w:rPr>
        <w:t xml:space="preserve"> Услугите </w:t>
      </w:r>
      <w:r w:rsidRPr="00C9476E">
        <w:rPr>
          <w:rFonts w:ascii="Times New Roman" w:hAnsi="Times New Roman"/>
          <w:sz w:val="24"/>
          <w:szCs w:val="24"/>
          <w:lang w:val="bg-BG"/>
        </w:rPr>
        <w:t>в съответствие с Техническата спецификация, Техническото предложение и Ценов</w:t>
      </w:r>
      <w:r w:rsidR="00A63E60" w:rsidRPr="00C9476E">
        <w:rPr>
          <w:rFonts w:ascii="Times New Roman" w:hAnsi="Times New Roman"/>
          <w:sz w:val="24"/>
          <w:szCs w:val="24"/>
          <w:lang w:val="bg-BG"/>
        </w:rPr>
        <w:t>ото предложение на ИЗПЪЛНИТЕЛЯ</w:t>
      </w:r>
      <w:r w:rsidRPr="00C9476E">
        <w:rPr>
          <w:rFonts w:ascii="Times New Roman" w:hAnsi="Times New Roman"/>
          <w:sz w:val="24"/>
          <w:szCs w:val="24"/>
          <w:lang w:val="bg-BG"/>
        </w:rPr>
        <w:t>,  съставляващи съответно Приложения</w:t>
      </w:r>
      <w:r w:rsidR="009B6D9A">
        <w:rPr>
          <w:rFonts w:ascii="Times New Roman" w:hAnsi="Times New Roman"/>
          <w:color w:val="FF0000"/>
          <w:sz w:val="24"/>
          <w:szCs w:val="24"/>
          <w:lang w:val="bg-BG"/>
        </w:rPr>
        <w:t xml:space="preserve"> </w:t>
      </w:r>
      <w:r w:rsidR="009B6D9A" w:rsidRPr="009B6D9A">
        <w:rPr>
          <w:rFonts w:ascii="Times New Roman" w:hAnsi="Times New Roman"/>
          <w:sz w:val="24"/>
          <w:szCs w:val="24"/>
          <w:lang w:val="bg-BG"/>
        </w:rPr>
        <w:t>№№ [1, 2 и 3</w:t>
      </w:r>
      <w:r w:rsidRPr="009B6D9A">
        <w:rPr>
          <w:rFonts w:ascii="Times New Roman" w:hAnsi="Times New Roman"/>
          <w:sz w:val="24"/>
          <w:szCs w:val="24"/>
          <w:lang w:val="bg-BG"/>
        </w:rPr>
        <w:t>] към</w:t>
      </w:r>
      <w:r w:rsidRPr="00C9476E">
        <w:rPr>
          <w:rFonts w:ascii="Times New Roman" w:hAnsi="Times New Roman"/>
          <w:sz w:val="24"/>
          <w:szCs w:val="24"/>
          <w:lang w:val="bg-BG"/>
        </w:rPr>
        <w:t xml:space="preserve"> този Договор („</w:t>
      </w:r>
      <w:r w:rsidRPr="00C9476E">
        <w:rPr>
          <w:rFonts w:ascii="Times New Roman" w:hAnsi="Times New Roman"/>
          <w:b/>
          <w:sz w:val="24"/>
          <w:szCs w:val="24"/>
          <w:lang w:val="bg-BG"/>
        </w:rPr>
        <w:t>Приложенията</w:t>
      </w:r>
      <w:r w:rsidRPr="00C9476E">
        <w:rPr>
          <w:rFonts w:ascii="Times New Roman" w:hAnsi="Times New Roman"/>
          <w:sz w:val="24"/>
          <w:szCs w:val="24"/>
          <w:lang w:val="bg-BG"/>
        </w:rPr>
        <w:t>“) и представляващи неразделна част от него.</w:t>
      </w:r>
    </w:p>
    <w:p w:rsidR="00EE2920" w:rsidRPr="00EE2920" w:rsidRDefault="00EE2920" w:rsidP="00EE2920">
      <w:pPr>
        <w:spacing w:after="0" w:line="240" w:lineRule="auto"/>
        <w:jc w:val="both"/>
        <w:rPr>
          <w:rFonts w:ascii="Times New Roman" w:hAnsi="Times New Roman"/>
          <w:color w:val="FF0000"/>
          <w:sz w:val="24"/>
          <w:szCs w:val="24"/>
          <w:lang w:val="bg-BG"/>
        </w:rPr>
      </w:pPr>
    </w:p>
    <w:p w:rsidR="00EE2920" w:rsidRDefault="00EE2920"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 xml:space="preserve"> </w:t>
      </w:r>
      <w:r w:rsidR="00E40304">
        <w:rPr>
          <w:rFonts w:ascii="Times New Roman" w:eastAsia="Times New Roman" w:hAnsi="Times New Roman"/>
          <w:b/>
          <w:sz w:val="24"/>
          <w:szCs w:val="24"/>
          <w:lang w:val="bg-BG"/>
        </w:rPr>
        <w:t>Чл. 3</w:t>
      </w:r>
      <w:r w:rsidRPr="00E40304">
        <w:rPr>
          <w:rFonts w:ascii="Times New Roman" w:eastAsia="Times New Roman" w:hAnsi="Times New Roman"/>
          <w:b/>
          <w:sz w:val="24"/>
          <w:szCs w:val="24"/>
          <w:lang w:val="bg-BG"/>
        </w:rPr>
        <w:t>.</w:t>
      </w:r>
      <w:r w:rsidRPr="00E40304">
        <w:rPr>
          <w:rFonts w:ascii="Times New Roman" w:eastAsia="Times New Roman" w:hAnsi="Times New Roman"/>
          <w:sz w:val="24"/>
          <w:szCs w:val="24"/>
          <w:lang w:val="bg-BG"/>
        </w:rPr>
        <w:t xml:space="preserve"> (1) За реализирането на целите на настоящия договор страните определят </w:t>
      </w:r>
      <w:r w:rsidRPr="00E40304">
        <w:rPr>
          <w:rFonts w:ascii="Times New Roman" w:eastAsia="Times New Roman" w:hAnsi="Times New Roman"/>
          <w:sz w:val="24"/>
          <w:szCs w:val="24"/>
          <w:lang w:val="bg-BG"/>
        </w:rPr>
        <w:lastRenderedPageBreak/>
        <w:t>следните лица:</w:t>
      </w:r>
    </w:p>
    <w:p w:rsidR="008D2AC2" w:rsidRPr="00E40304" w:rsidRDefault="008D2AC2" w:rsidP="00EE2920">
      <w:pPr>
        <w:widowControl w:val="0"/>
        <w:spacing w:after="0" w:line="240" w:lineRule="auto"/>
        <w:jc w:val="both"/>
        <w:rPr>
          <w:rFonts w:ascii="Times New Roman" w:eastAsia="Times New Roman" w:hAnsi="Times New Roman"/>
          <w:sz w:val="24"/>
          <w:szCs w:val="24"/>
          <w:lang w:val="bg-BG"/>
        </w:rPr>
      </w:pPr>
    </w:p>
    <w:p w:rsidR="00EE2920" w:rsidRPr="00E40304" w:rsidRDefault="00EE2920"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1.</w:t>
      </w:r>
      <w:r w:rsidRPr="00E40304">
        <w:rPr>
          <w:rFonts w:ascii="Times New Roman" w:eastAsia="Times New Roman" w:hAnsi="Times New Roman"/>
          <w:sz w:val="24"/>
          <w:szCs w:val="24"/>
          <w:lang w:val="bg-BG"/>
        </w:rPr>
        <w:tab/>
        <w:t xml:space="preserve">ЗА ВЪЗЛОЖИТЕЛЯ: </w:t>
      </w:r>
    </w:p>
    <w:p w:rsidR="00EE2920" w:rsidRDefault="00EE2920"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2.</w:t>
      </w:r>
      <w:r w:rsidRPr="00E40304">
        <w:rPr>
          <w:rFonts w:ascii="Times New Roman" w:eastAsia="Times New Roman" w:hAnsi="Times New Roman"/>
          <w:sz w:val="24"/>
          <w:szCs w:val="24"/>
          <w:lang w:val="bg-BG"/>
        </w:rPr>
        <w:tab/>
        <w:t>ЗА ИЗПЪЛНИТЕЛЯ:</w:t>
      </w:r>
    </w:p>
    <w:p w:rsidR="008D2AC2" w:rsidRPr="00E40304" w:rsidRDefault="008D2AC2" w:rsidP="00EE2920">
      <w:pPr>
        <w:widowControl w:val="0"/>
        <w:spacing w:after="0" w:line="240" w:lineRule="auto"/>
        <w:jc w:val="both"/>
        <w:rPr>
          <w:rFonts w:ascii="Times New Roman" w:eastAsia="Times New Roman" w:hAnsi="Times New Roman"/>
          <w:sz w:val="24"/>
          <w:szCs w:val="24"/>
          <w:lang w:val="bg-BG"/>
        </w:rPr>
      </w:pPr>
    </w:p>
    <w:p w:rsidR="00EE2920" w:rsidRPr="00E40304" w:rsidRDefault="00EE2920"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 xml:space="preserve"> – отговорно лице/а по договора, длъжност, тел./факс /, </w:t>
      </w:r>
      <w:proofErr w:type="spellStart"/>
      <w:r w:rsidRPr="00E40304">
        <w:rPr>
          <w:rFonts w:ascii="Times New Roman" w:eastAsia="Times New Roman" w:hAnsi="Times New Roman"/>
          <w:sz w:val="24"/>
          <w:szCs w:val="24"/>
          <w:lang w:val="bg-BG"/>
        </w:rPr>
        <w:t>моб</w:t>
      </w:r>
      <w:proofErr w:type="spellEnd"/>
      <w:r w:rsidRPr="00E40304">
        <w:rPr>
          <w:rFonts w:ascii="Times New Roman" w:eastAsia="Times New Roman" w:hAnsi="Times New Roman"/>
          <w:sz w:val="24"/>
          <w:szCs w:val="24"/>
          <w:lang w:val="bg-BG"/>
        </w:rPr>
        <w:t xml:space="preserve">. тел. , </w:t>
      </w:r>
      <w:proofErr w:type="spellStart"/>
      <w:r w:rsidRPr="00E40304">
        <w:rPr>
          <w:rFonts w:ascii="Times New Roman" w:eastAsia="Times New Roman" w:hAnsi="Times New Roman"/>
          <w:sz w:val="24"/>
          <w:szCs w:val="24"/>
          <w:lang w:val="bg-BG"/>
        </w:rPr>
        <w:t>e-mail</w:t>
      </w:r>
      <w:proofErr w:type="spellEnd"/>
      <w:r w:rsidRPr="00E40304">
        <w:rPr>
          <w:rFonts w:ascii="Times New Roman" w:eastAsia="Times New Roman" w:hAnsi="Times New Roman"/>
          <w:sz w:val="24"/>
          <w:szCs w:val="24"/>
          <w:lang w:val="bg-BG"/>
        </w:rPr>
        <w:t xml:space="preserve">: </w:t>
      </w:r>
    </w:p>
    <w:p w:rsidR="00EE2920" w:rsidRPr="00E40304" w:rsidRDefault="00B64EA8"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 xml:space="preserve"> </w:t>
      </w:r>
      <w:r w:rsidR="00E40304" w:rsidRPr="00E40304">
        <w:rPr>
          <w:rFonts w:ascii="Times New Roman" w:eastAsia="Times New Roman" w:hAnsi="Times New Roman"/>
          <w:sz w:val="24"/>
          <w:szCs w:val="24"/>
          <w:lang w:val="bg-BG"/>
        </w:rPr>
        <w:t>(2</w:t>
      </w:r>
      <w:r w:rsidR="00EE2920" w:rsidRPr="00E40304">
        <w:rPr>
          <w:rFonts w:ascii="Times New Roman" w:eastAsia="Times New Roman" w:hAnsi="Times New Roman"/>
          <w:sz w:val="24"/>
          <w:szCs w:val="24"/>
          <w:lang w:val="bg-BG"/>
        </w:rPr>
        <w:t>)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EE2920" w:rsidRPr="00E40304" w:rsidRDefault="00E40304"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(3</w:t>
      </w:r>
      <w:r w:rsidR="00EE2920" w:rsidRPr="00E40304">
        <w:rPr>
          <w:rFonts w:ascii="Times New Roman" w:eastAsia="Times New Roman" w:hAnsi="Times New Roman"/>
          <w:sz w:val="24"/>
          <w:szCs w:val="24"/>
          <w:lang w:val="bg-BG"/>
        </w:rPr>
        <w:t>) За валидни адреси на приемане на съобщения и уведомления, свързани с настоящия договор се смятат:</w:t>
      </w:r>
    </w:p>
    <w:p w:rsidR="00EE2920" w:rsidRPr="00E40304" w:rsidRDefault="00EE2920"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ИЗПЪЛНИТЕЛ:                                                    ВЪЗЛОЖИТЕЛ:</w:t>
      </w:r>
    </w:p>
    <w:p w:rsidR="00EE2920" w:rsidRPr="00E40304" w:rsidRDefault="00EE2920"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Адрес:...........</w:t>
      </w:r>
      <w:r w:rsidR="00EB523A">
        <w:rPr>
          <w:rFonts w:ascii="Times New Roman" w:eastAsia="Times New Roman" w:hAnsi="Times New Roman"/>
          <w:sz w:val="24"/>
          <w:szCs w:val="24"/>
          <w:lang w:val="bg-BG"/>
        </w:rPr>
        <w:t xml:space="preserve">............................... </w:t>
      </w:r>
      <w:r w:rsidRPr="00E40304">
        <w:rPr>
          <w:rFonts w:ascii="Times New Roman" w:eastAsia="Times New Roman" w:hAnsi="Times New Roman"/>
          <w:sz w:val="24"/>
          <w:szCs w:val="24"/>
          <w:lang w:val="bg-BG"/>
        </w:rPr>
        <w:t xml:space="preserve">                           </w:t>
      </w:r>
      <w:r w:rsidR="00EB523A">
        <w:rPr>
          <w:rFonts w:ascii="Times New Roman" w:eastAsia="Times New Roman" w:hAnsi="Times New Roman"/>
          <w:sz w:val="24"/>
          <w:szCs w:val="24"/>
          <w:lang w:val="bg-BG"/>
        </w:rPr>
        <w:tab/>
        <w:t>Адрес: …………………………….</w:t>
      </w:r>
    </w:p>
    <w:p w:rsidR="00EE2920" w:rsidRPr="00E40304" w:rsidRDefault="00EE2920" w:rsidP="00EE2920">
      <w:pPr>
        <w:widowControl w:val="0"/>
        <w:spacing w:after="0" w:line="240" w:lineRule="auto"/>
        <w:jc w:val="both"/>
        <w:rPr>
          <w:rFonts w:ascii="Times New Roman" w:eastAsia="Times New Roman" w:hAnsi="Times New Roman"/>
          <w:sz w:val="24"/>
          <w:szCs w:val="24"/>
          <w:lang w:val="bg-BG"/>
        </w:rPr>
      </w:pPr>
      <w:r w:rsidRPr="00E40304">
        <w:rPr>
          <w:rFonts w:ascii="Times New Roman" w:eastAsia="Times New Roman" w:hAnsi="Times New Roman"/>
          <w:sz w:val="24"/>
          <w:szCs w:val="24"/>
          <w:lang w:val="bg-BG"/>
        </w:rPr>
        <w:t>Факс:...........................................                             Факс:……………………………….</w:t>
      </w:r>
    </w:p>
    <w:p w:rsidR="00EE2920" w:rsidRPr="00E40304" w:rsidRDefault="00E40304" w:rsidP="00EE2920">
      <w:pPr>
        <w:widowControl w:val="0"/>
        <w:spacing w:after="0" w:line="240" w:lineRule="auto"/>
        <w:jc w:val="both"/>
        <w:rPr>
          <w:rFonts w:ascii="Times New Roman" w:eastAsia="Times New Roman" w:hAnsi="Times New Roman"/>
          <w:sz w:val="24"/>
          <w:szCs w:val="24"/>
          <w:lang w:val="bg-BG" w:eastAsia="bg-BG"/>
        </w:rPr>
      </w:pPr>
      <w:r w:rsidRPr="00E40304">
        <w:rPr>
          <w:rFonts w:ascii="Times New Roman" w:eastAsia="Times New Roman" w:hAnsi="Times New Roman"/>
          <w:sz w:val="24"/>
          <w:szCs w:val="24"/>
          <w:lang w:val="bg-BG"/>
        </w:rPr>
        <w:t>(4</w:t>
      </w:r>
      <w:r w:rsidR="00EE2920" w:rsidRPr="00E40304">
        <w:rPr>
          <w:rFonts w:ascii="Times New Roman" w:eastAsia="Times New Roman" w:hAnsi="Times New Roman"/>
          <w:sz w:val="24"/>
          <w:szCs w:val="24"/>
          <w:lang w:val="bg-BG"/>
        </w:rPr>
        <w:t>) При</w:t>
      </w:r>
      <w:r w:rsidRPr="00E40304">
        <w:rPr>
          <w:rFonts w:ascii="Times New Roman" w:eastAsia="Times New Roman" w:hAnsi="Times New Roman"/>
          <w:sz w:val="24"/>
          <w:szCs w:val="24"/>
          <w:lang w:val="bg-BG"/>
        </w:rPr>
        <w:t xml:space="preserve"> промяна на данните по ал. 1 и 3</w:t>
      </w:r>
      <w:r w:rsidR="00EE2920" w:rsidRPr="00E40304">
        <w:rPr>
          <w:rFonts w:ascii="Times New Roman" w:eastAsia="Times New Roman" w:hAnsi="Times New Roman"/>
          <w:sz w:val="24"/>
          <w:szCs w:val="24"/>
          <w:lang w:val="bg-BG"/>
        </w:rPr>
        <w:t>, съответната страна е длъжна да уведоми другата в еднодневен срок от настъпване на промяната.</w:t>
      </w:r>
    </w:p>
    <w:p w:rsidR="00EE2920" w:rsidRPr="00E40304" w:rsidRDefault="00EE2920" w:rsidP="00EE2920">
      <w:pPr>
        <w:keepNext/>
        <w:keepLines/>
        <w:spacing w:before="240" w:after="240" w:line="240" w:lineRule="auto"/>
        <w:jc w:val="both"/>
        <w:outlineLvl w:val="1"/>
        <w:rPr>
          <w:rFonts w:ascii="Times New Roman" w:eastAsia="Times New Roman" w:hAnsi="Times New Roman"/>
          <w:b/>
          <w:bCs/>
          <w:sz w:val="24"/>
          <w:szCs w:val="24"/>
          <w:lang w:val="bg-BG"/>
        </w:rPr>
      </w:pPr>
      <w:r w:rsidRPr="00E40304">
        <w:rPr>
          <w:rFonts w:ascii="Times New Roman" w:eastAsia="Times New Roman" w:hAnsi="Times New Roman"/>
          <w:b/>
          <w:bCs/>
          <w:sz w:val="24"/>
          <w:szCs w:val="24"/>
          <w:lang w:val="bg-BG"/>
        </w:rPr>
        <w:t>СРОК  НА ДОГОВОРА. СРОК И МЯСТО НА ИЗПЪЛНЕНИЕ</w:t>
      </w:r>
    </w:p>
    <w:p w:rsidR="00EE2920" w:rsidRPr="003D13BC" w:rsidRDefault="00EE2920" w:rsidP="00EE2920">
      <w:pPr>
        <w:tabs>
          <w:tab w:val="left" w:pos="709"/>
        </w:tabs>
        <w:spacing w:after="0" w:line="240" w:lineRule="auto"/>
        <w:jc w:val="both"/>
        <w:rPr>
          <w:rFonts w:ascii="Times New Roman" w:eastAsia="Times New Roman" w:hAnsi="Times New Roman"/>
          <w:sz w:val="24"/>
          <w:szCs w:val="24"/>
          <w:lang w:val="bg-BG"/>
        </w:rPr>
      </w:pPr>
      <w:r w:rsidRPr="003D13BC">
        <w:rPr>
          <w:rFonts w:ascii="Times New Roman" w:eastAsia="Times New Roman" w:hAnsi="Times New Roman"/>
          <w:b/>
          <w:sz w:val="24"/>
          <w:szCs w:val="24"/>
          <w:lang w:val="bg-BG"/>
        </w:rPr>
        <w:t>Чл. 4.</w:t>
      </w:r>
      <w:r w:rsidRPr="003D13BC">
        <w:rPr>
          <w:rFonts w:ascii="Times New Roman" w:eastAsia="Times New Roman" w:hAnsi="Times New Roman"/>
          <w:sz w:val="24"/>
          <w:szCs w:val="24"/>
          <w:lang w:val="bg-BG"/>
        </w:rPr>
        <w:t xml:space="preserve"> Настоящият договор влиза в с</w:t>
      </w:r>
      <w:r w:rsidR="003D13BC" w:rsidRPr="003D13BC">
        <w:rPr>
          <w:rFonts w:ascii="Times New Roman" w:eastAsia="Times New Roman" w:hAnsi="Times New Roman"/>
          <w:sz w:val="24"/>
          <w:szCs w:val="24"/>
          <w:lang w:val="bg-BG"/>
        </w:rPr>
        <w:t xml:space="preserve">ила от датата на сключването му.  </w:t>
      </w:r>
    </w:p>
    <w:p w:rsidR="003D13BC" w:rsidRPr="003D13BC" w:rsidRDefault="003D13BC" w:rsidP="00EE2920">
      <w:pPr>
        <w:tabs>
          <w:tab w:val="left" w:pos="709"/>
        </w:tabs>
        <w:spacing w:after="0" w:line="240" w:lineRule="auto"/>
        <w:jc w:val="both"/>
        <w:rPr>
          <w:rFonts w:ascii="Times New Roman" w:eastAsia="Times New Roman" w:hAnsi="Times New Roman"/>
          <w:sz w:val="24"/>
          <w:szCs w:val="24"/>
          <w:lang w:val="bg-BG"/>
        </w:rPr>
      </w:pPr>
    </w:p>
    <w:p w:rsidR="00EE2920" w:rsidRPr="00154C38" w:rsidRDefault="00EE2920" w:rsidP="00EE2920">
      <w:pPr>
        <w:tabs>
          <w:tab w:val="left" w:pos="709"/>
        </w:tabs>
        <w:spacing w:after="0" w:line="240" w:lineRule="auto"/>
        <w:jc w:val="both"/>
        <w:rPr>
          <w:rFonts w:ascii="Times New Roman" w:eastAsia="Times New Roman" w:hAnsi="Times New Roman"/>
          <w:sz w:val="24"/>
          <w:szCs w:val="24"/>
          <w:lang w:val="bg-BG"/>
        </w:rPr>
      </w:pPr>
      <w:r w:rsidRPr="003D13BC">
        <w:rPr>
          <w:rFonts w:ascii="Times New Roman" w:eastAsia="Times New Roman" w:hAnsi="Times New Roman"/>
          <w:b/>
          <w:sz w:val="24"/>
          <w:szCs w:val="24"/>
          <w:lang w:val="bg-BG"/>
        </w:rPr>
        <w:t>Чл. 5.</w:t>
      </w:r>
      <w:r w:rsidRPr="003D13BC">
        <w:rPr>
          <w:rFonts w:ascii="Times New Roman" w:eastAsia="Times New Roman" w:hAnsi="Times New Roman"/>
          <w:sz w:val="24"/>
          <w:szCs w:val="24"/>
          <w:lang w:val="bg-BG"/>
        </w:rPr>
        <w:t xml:space="preserve"> Срокът </w:t>
      </w:r>
      <w:r w:rsidR="003D13BC" w:rsidRPr="003D13BC">
        <w:rPr>
          <w:rFonts w:ascii="Times New Roman" w:eastAsia="Times New Roman" w:hAnsi="Times New Roman"/>
          <w:sz w:val="24"/>
          <w:szCs w:val="24"/>
          <w:lang w:val="bg-BG"/>
        </w:rPr>
        <w:t xml:space="preserve">за изпълнение на услугата е </w:t>
      </w:r>
      <w:r w:rsidR="003A57D0">
        <w:rPr>
          <w:rFonts w:ascii="Times New Roman" w:eastAsia="Times New Roman" w:hAnsi="Times New Roman"/>
          <w:sz w:val="24"/>
          <w:szCs w:val="24"/>
          <w:lang w:val="bg-BG"/>
        </w:rPr>
        <w:t xml:space="preserve">………(не повече от </w:t>
      </w:r>
      <w:r w:rsidR="003D13BC" w:rsidRPr="003D13BC">
        <w:rPr>
          <w:rFonts w:ascii="Times New Roman" w:eastAsia="Times New Roman" w:hAnsi="Times New Roman"/>
          <w:sz w:val="24"/>
          <w:szCs w:val="24"/>
          <w:lang w:val="bg-BG"/>
        </w:rPr>
        <w:t>2 месеца</w:t>
      </w:r>
      <w:r w:rsidR="003A57D0">
        <w:rPr>
          <w:rFonts w:ascii="Times New Roman" w:eastAsia="Times New Roman" w:hAnsi="Times New Roman"/>
          <w:sz w:val="24"/>
          <w:szCs w:val="24"/>
          <w:lang w:val="bg-BG"/>
        </w:rPr>
        <w:t>)</w:t>
      </w:r>
      <w:r w:rsidR="003D13BC" w:rsidRPr="003D13BC">
        <w:rPr>
          <w:rFonts w:ascii="Times New Roman" w:eastAsia="Times New Roman" w:hAnsi="Times New Roman"/>
          <w:sz w:val="24"/>
          <w:szCs w:val="24"/>
          <w:lang w:val="bg-BG"/>
        </w:rPr>
        <w:t>,</w:t>
      </w:r>
      <w:r w:rsidR="003D13BC">
        <w:rPr>
          <w:rFonts w:ascii="Times New Roman" w:eastAsia="Times New Roman" w:hAnsi="Times New Roman"/>
          <w:color w:val="FF0000"/>
          <w:sz w:val="24"/>
          <w:szCs w:val="24"/>
          <w:lang w:val="bg-BG"/>
        </w:rPr>
        <w:t xml:space="preserve"> </w:t>
      </w:r>
      <w:r w:rsidRPr="00154C38">
        <w:rPr>
          <w:rFonts w:ascii="Times New Roman" w:eastAsia="Times New Roman" w:hAnsi="Times New Roman"/>
          <w:sz w:val="24"/>
          <w:szCs w:val="24"/>
          <w:lang w:val="bg-BG"/>
        </w:rPr>
        <w:t>считано от датата на сключването му.</w:t>
      </w:r>
    </w:p>
    <w:p w:rsidR="00EE2920" w:rsidRPr="00154C38" w:rsidRDefault="00EE2920" w:rsidP="00EE2920">
      <w:pPr>
        <w:pStyle w:val="BodyText"/>
        <w:spacing w:before="120"/>
        <w:ind w:right="-45"/>
        <w:jc w:val="both"/>
        <w:rPr>
          <w:rFonts w:ascii="Times New Roman" w:hAnsi="Times New Roman"/>
          <w:sz w:val="24"/>
          <w:szCs w:val="24"/>
          <w:lang w:val="bg-BG"/>
        </w:rPr>
      </w:pPr>
      <w:r w:rsidRPr="00154C38">
        <w:rPr>
          <w:rFonts w:ascii="Times New Roman" w:hAnsi="Times New Roman"/>
          <w:b/>
          <w:sz w:val="24"/>
          <w:szCs w:val="24"/>
          <w:lang w:val="bg-BG"/>
        </w:rPr>
        <w:t xml:space="preserve">Чл. 6. </w:t>
      </w:r>
      <w:r w:rsidRPr="00154C38">
        <w:rPr>
          <w:rFonts w:ascii="Times New Roman" w:hAnsi="Times New Roman"/>
          <w:sz w:val="24"/>
          <w:szCs w:val="24"/>
          <w:lang w:val="bg-BG"/>
        </w:rPr>
        <w:t>Мя</w:t>
      </w:r>
      <w:r w:rsidR="00154C38" w:rsidRPr="00154C38">
        <w:rPr>
          <w:rFonts w:ascii="Times New Roman" w:hAnsi="Times New Roman"/>
          <w:sz w:val="24"/>
          <w:szCs w:val="24"/>
          <w:lang w:val="bg-BG"/>
        </w:rPr>
        <w:t xml:space="preserve">стото на изпълнение на Договора: </w:t>
      </w:r>
      <w:r w:rsidRPr="00154C38">
        <w:rPr>
          <w:rFonts w:ascii="Times New Roman" w:hAnsi="Times New Roman"/>
          <w:sz w:val="24"/>
          <w:szCs w:val="24"/>
          <w:lang w:val="bg-BG"/>
        </w:rPr>
        <w:t xml:space="preserve">гр. София, ул. „Ал. </w:t>
      </w:r>
      <w:proofErr w:type="spellStart"/>
      <w:r w:rsidRPr="00154C38">
        <w:rPr>
          <w:rFonts w:ascii="Times New Roman" w:hAnsi="Times New Roman"/>
          <w:sz w:val="24"/>
          <w:szCs w:val="24"/>
          <w:lang w:val="bg-BG"/>
        </w:rPr>
        <w:t>Жендов</w:t>
      </w:r>
      <w:proofErr w:type="spellEnd"/>
      <w:r w:rsidRPr="00154C38">
        <w:rPr>
          <w:rFonts w:ascii="Times New Roman" w:hAnsi="Times New Roman"/>
          <w:sz w:val="24"/>
          <w:szCs w:val="24"/>
          <w:lang w:val="bg-BG"/>
        </w:rPr>
        <w:t>” № 2 – МВнР-ЦУ</w:t>
      </w:r>
    </w:p>
    <w:p w:rsidR="00EE2920" w:rsidRPr="00EE2920" w:rsidRDefault="00EE2920" w:rsidP="00EE2920">
      <w:pPr>
        <w:widowControl w:val="0"/>
        <w:spacing w:after="0" w:line="240" w:lineRule="auto"/>
        <w:jc w:val="both"/>
        <w:rPr>
          <w:rFonts w:ascii="Times New Roman" w:eastAsia="Times New Roman" w:hAnsi="Times New Roman"/>
          <w:b/>
          <w:color w:val="FF0000"/>
          <w:sz w:val="24"/>
          <w:szCs w:val="24"/>
        </w:rPr>
      </w:pPr>
    </w:p>
    <w:p w:rsidR="00EE2920" w:rsidRPr="00E40304" w:rsidRDefault="00EE2920" w:rsidP="00EE2920">
      <w:pPr>
        <w:keepNext/>
        <w:keepLines/>
        <w:spacing w:before="240" w:after="240" w:line="240" w:lineRule="auto"/>
        <w:jc w:val="both"/>
        <w:outlineLvl w:val="1"/>
        <w:rPr>
          <w:rFonts w:ascii="Times New Roman" w:eastAsia="Times New Roman" w:hAnsi="Times New Roman"/>
          <w:b/>
          <w:bCs/>
          <w:sz w:val="24"/>
          <w:szCs w:val="24"/>
          <w:lang w:val="bg-BG"/>
        </w:rPr>
      </w:pPr>
      <w:r w:rsidRPr="00E40304">
        <w:rPr>
          <w:rFonts w:ascii="Times New Roman" w:eastAsia="Times New Roman" w:hAnsi="Times New Roman"/>
          <w:b/>
          <w:bCs/>
          <w:sz w:val="24"/>
          <w:szCs w:val="24"/>
          <w:lang w:val="bg-BG"/>
        </w:rPr>
        <w:t xml:space="preserve">ЦЕНА, РЕД И СРОКОВЕ ЗА ПЛАЩАНЕ. </w:t>
      </w:r>
    </w:p>
    <w:p w:rsidR="00EE2920" w:rsidRPr="00E40304" w:rsidRDefault="00E40304" w:rsidP="00EE2920">
      <w:pPr>
        <w:widowControl w:val="0"/>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Чл. 7</w:t>
      </w:r>
      <w:r w:rsidR="00EE2920" w:rsidRPr="001F3E7D">
        <w:rPr>
          <w:rFonts w:ascii="Times New Roman" w:eastAsia="Times New Roman" w:hAnsi="Times New Roman"/>
          <w:b/>
          <w:sz w:val="24"/>
          <w:szCs w:val="24"/>
          <w:lang w:val="bg-BG"/>
        </w:rPr>
        <w:t xml:space="preserve">. </w:t>
      </w:r>
      <w:r w:rsidR="001F3E7D" w:rsidRPr="001F3E7D">
        <w:rPr>
          <w:rFonts w:ascii="Times New Roman" w:eastAsia="Times New Roman" w:hAnsi="Times New Roman"/>
          <w:b/>
          <w:sz w:val="24"/>
          <w:szCs w:val="24"/>
          <w:lang w:val="bg-BG"/>
        </w:rPr>
        <w:t>(1)</w:t>
      </w:r>
      <w:r w:rsidR="001F3E7D">
        <w:rPr>
          <w:rFonts w:ascii="Times New Roman" w:eastAsia="Times New Roman" w:hAnsi="Times New Roman"/>
          <w:sz w:val="24"/>
          <w:szCs w:val="24"/>
          <w:lang w:val="bg-BG"/>
        </w:rPr>
        <w:t xml:space="preserve"> </w:t>
      </w:r>
      <w:proofErr w:type="spellStart"/>
      <w:r w:rsidR="00EE2920" w:rsidRPr="00E40304">
        <w:rPr>
          <w:rFonts w:ascii="Times New Roman" w:hAnsi="Times New Roman"/>
          <w:sz w:val="24"/>
          <w:szCs w:val="24"/>
        </w:rPr>
        <w:t>Цената</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на</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договора</w:t>
      </w:r>
      <w:proofErr w:type="spellEnd"/>
      <w:r w:rsidR="00EE2920" w:rsidRPr="00E40304">
        <w:rPr>
          <w:rFonts w:ascii="Times New Roman" w:hAnsi="Times New Roman"/>
          <w:sz w:val="24"/>
          <w:szCs w:val="24"/>
        </w:rPr>
        <w:t xml:space="preserve"> е в </w:t>
      </w:r>
      <w:proofErr w:type="spellStart"/>
      <w:r w:rsidR="00EE2920" w:rsidRPr="00E40304">
        <w:rPr>
          <w:rFonts w:ascii="Times New Roman" w:hAnsi="Times New Roman"/>
          <w:sz w:val="24"/>
          <w:szCs w:val="24"/>
        </w:rPr>
        <w:t>размер</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на</w:t>
      </w:r>
      <w:proofErr w:type="spellEnd"/>
      <w:r w:rsidR="00EE2920" w:rsidRPr="00E40304">
        <w:rPr>
          <w:rFonts w:ascii="Times New Roman" w:hAnsi="Times New Roman"/>
          <w:sz w:val="24"/>
          <w:szCs w:val="24"/>
        </w:rPr>
        <w:t xml:space="preserve"> </w:t>
      </w:r>
      <w:r w:rsidR="00EE2920" w:rsidRPr="00E40304">
        <w:rPr>
          <w:rFonts w:ascii="Times New Roman" w:hAnsi="Times New Roman"/>
          <w:b/>
          <w:bCs/>
          <w:sz w:val="24"/>
          <w:szCs w:val="24"/>
        </w:rPr>
        <w:t>……… </w:t>
      </w:r>
      <w:proofErr w:type="spellStart"/>
      <w:r w:rsidR="00EE2920" w:rsidRPr="00E40304">
        <w:rPr>
          <w:rFonts w:ascii="Times New Roman" w:hAnsi="Times New Roman"/>
          <w:b/>
          <w:sz w:val="24"/>
          <w:szCs w:val="24"/>
        </w:rPr>
        <w:t>лв</w:t>
      </w:r>
      <w:proofErr w:type="spellEnd"/>
      <w:r w:rsidR="00EE2920" w:rsidRPr="00E40304">
        <w:rPr>
          <w:rFonts w:ascii="Times New Roman" w:hAnsi="Times New Roman"/>
          <w:b/>
          <w:sz w:val="24"/>
          <w:szCs w:val="24"/>
        </w:rPr>
        <w:t xml:space="preserve">. </w:t>
      </w:r>
      <w:r w:rsidR="00EE2920" w:rsidRPr="00E40304">
        <w:rPr>
          <w:rFonts w:ascii="Times New Roman" w:hAnsi="Times New Roman"/>
          <w:sz w:val="24"/>
          <w:szCs w:val="24"/>
        </w:rPr>
        <w:t>(</w:t>
      </w:r>
      <w:proofErr w:type="spellStart"/>
      <w:proofErr w:type="gramStart"/>
      <w:r w:rsidR="00EE2920" w:rsidRPr="00E40304">
        <w:rPr>
          <w:rFonts w:ascii="Times New Roman" w:hAnsi="Times New Roman"/>
          <w:i/>
          <w:sz w:val="24"/>
          <w:szCs w:val="24"/>
        </w:rPr>
        <w:t>словом</w:t>
      </w:r>
      <w:proofErr w:type="spellEnd"/>
      <w:proofErr w:type="gram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без</w:t>
      </w:r>
      <w:proofErr w:type="spellEnd"/>
      <w:r w:rsidR="00EE2920" w:rsidRPr="00E40304">
        <w:rPr>
          <w:rFonts w:ascii="Times New Roman" w:hAnsi="Times New Roman"/>
          <w:sz w:val="24"/>
          <w:szCs w:val="24"/>
        </w:rPr>
        <w:t xml:space="preserve"> ДДС, </w:t>
      </w:r>
      <w:proofErr w:type="spellStart"/>
      <w:r w:rsidR="00EE2920" w:rsidRPr="00E40304">
        <w:rPr>
          <w:rFonts w:ascii="Times New Roman" w:hAnsi="Times New Roman"/>
          <w:sz w:val="24"/>
          <w:szCs w:val="24"/>
        </w:rPr>
        <w:t>съгласно</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Ценовото</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предложение</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на</w:t>
      </w:r>
      <w:proofErr w:type="spellEnd"/>
      <w:r w:rsidR="00EE2920" w:rsidRPr="00E40304">
        <w:rPr>
          <w:rFonts w:ascii="Times New Roman" w:hAnsi="Times New Roman"/>
          <w:sz w:val="24"/>
          <w:szCs w:val="24"/>
        </w:rPr>
        <w:t xml:space="preserve"> </w:t>
      </w:r>
      <w:r w:rsidR="00EE2920" w:rsidRPr="00E40304">
        <w:rPr>
          <w:rFonts w:ascii="Times New Roman" w:hAnsi="Times New Roman"/>
          <w:b/>
          <w:sz w:val="24"/>
          <w:szCs w:val="24"/>
        </w:rPr>
        <w:t>ИЗПЪЛНИТЕЛЯ</w:t>
      </w:r>
      <w:r w:rsidR="00EE2920" w:rsidRPr="00E40304">
        <w:rPr>
          <w:rFonts w:ascii="Times New Roman" w:hAnsi="Times New Roman"/>
          <w:sz w:val="24"/>
          <w:szCs w:val="24"/>
        </w:rPr>
        <w:t>,</w:t>
      </w:r>
      <w:r w:rsidR="00EE2920" w:rsidRPr="00E40304">
        <w:rPr>
          <w:rFonts w:ascii="Times New Roman" w:hAnsi="Times New Roman"/>
          <w:i/>
          <w:sz w:val="24"/>
          <w:szCs w:val="24"/>
        </w:rPr>
        <w:t xml:space="preserve"> </w:t>
      </w:r>
      <w:proofErr w:type="spellStart"/>
      <w:r w:rsidR="00EE2920" w:rsidRPr="00E40304">
        <w:rPr>
          <w:rFonts w:ascii="Times New Roman" w:hAnsi="Times New Roman"/>
          <w:sz w:val="24"/>
          <w:szCs w:val="24"/>
        </w:rPr>
        <w:t>неразделна</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част</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от</w:t>
      </w:r>
      <w:proofErr w:type="spellEnd"/>
      <w:r w:rsidR="00EE2920" w:rsidRPr="00E40304">
        <w:rPr>
          <w:rFonts w:ascii="Times New Roman" w:hAnsi="Times New Roman"/>
          <w:sz w:val="24"/>
          <w:szCs w:val="24"/>
        </w:rPr>
        <w:t xml:space="preserve"> </w:t>
      </w:r>
      <w:proofErr w:type="spellStart"/>
      <w:r w:rsidR="00EE2920" w:rsidRPr="00E40304">
        <w:rPr>
          <w:rFonts w:ascii="Times New Roman" w:hAnsi="Times New Roman"/>
          <w:sz w:val="24"/>
          <w:szCs w:val="24"/>
        </w:rPr>
        <w:t>договора</w:t>
      </w:r>
      <w:proofErr w:type="spellEnd"/>
      <w:r w:rsidR="00EE2920" w:rsidRPr="00E40304">
        <w:rPr>
          <w:rFonts w:ascii="Times New Roman" w:hAnsi="Times New Roman"/>
          <w:sz w:val="24"/>
          <w:szCs w:val="24"/>
        </w:rPr>
        <w:t>.</w:t>
      </w:r>
    </w:p>
    <w:p w:rsidR="00EE2920" w:rsidRPr="00E40304" w:rsidRDefault="00EE2920" w:rsidP="00EE2920">
      <w:pPr>
        <w:widowControl w:val="0"/>
        <w:spacing w:after="0" w:line="240" w:lineRule="auto"/>
        <w:jc w:val="both"/>
        <w:rPr>
          <w:rFonts w:ascii="Times New Roman" w:eastAsia="Times New Roman" w:hAnsi="Times New Roman"/>
          <w:bCs/>
          <w:sz w:val="24"/>
          <w:szCs w:val="24"/>
          <w:lang w:val="bg-BG"/>
        </w:rPr>
      </w:pPr>
      <w:r w:rsidRPr="00E40304">
        <w:rPr>
          <w:rFonts w:ascii="Times New Roman" w:eastAsia="Times New Roman" w:hAnsi="Times New Roman"/>
          <w:b/>
          <w:sz w:val="24"/>
          <w:szCs w:val="24"/>
          <w:lang w:val="bg-BG"/>
        </w:rPr>
        <w:t>(2)</w:t>
      </w:r>
      <w:r w:rsidRPr="00E40304">
        <w:rPr>
          <w:rFonts w:ascii="Times New Roman" w:eastAsia="Times New Roman" w:hAnsi="Times New Roman"/>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E40304">
        <w:rPr>
          <w:rFonts w:ascii="Times New Roman" w:eastAsia="Times New Roman" w:hAnsi="Times New Roman"/>
          <w:i/>
          <w:sz w:val="24"/>
          <w:szCs w:val="24"/>
          <w:lang w:val="bg-BG"/>
        </w:rPr>
        <w:t>ако е приложимо</w:t>
      </w:r>
      <w:r w:rsidRPr="00E40304">
        <w:rPr>
          <w:rFonts w:ascii="Times New Roman" w:eastAsia="Times New Roman" w:hAnsi="Times New Roman"/>
          <w:sz w:val="24"/>
          <w:szCs w:val="24"/>
          <w:lang w:val="bg-BG"/>
        </w:rPr>
        <w:t xml:space="preserve">),] като </w:t>
      </w:r>
      <w:r w:rsidRPr="00E4030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EE2920" w:rsidRPr="00E40304" w:rsidRDefault="00EE2920" w:rsidP="00EE2920">
      <w:pPr>
        <w:tabs>
          <w:tab w:val="left" w:pos="709"/>
        </w:tabs>
        <w:spacing w:after="0" w:line="240" w:lineRule="auto"/>
        <w:jc w:val="both"/>
        <w:rPr>
          <w:rFonts w:ascii="Times New Roman" w:eastAsia="Times New Roman" w:hAnsi="Times New Roman"/>
          <w:b/>
          <w:sz w:val="24"/>
          <w:szCs w:val="24"/>
          <w:u w:val="single"/>
          <w:lang w:val="bg-BG"/>
        </w:rPr>
      </w:pPr>
      <w:r w:rsidRPr="00E40304">
        <w:rPr>
          <w:rFonts w:ascii="Times New Roman" w:eastAsia="Times New Roman" w:hAnsi="Times New Roman"/>
          <w:sz w:val="24"/>
          <w:szCs w:val="24"/>
          <w:lang w:val="bg-BG"/>
        </w:rPr>
        <w:tab/>
      </w:r>
    </w:p>
    <w:p w:rsidR="009B6D9A" w:rsidRPr="00F77A61" w:rsidRDefault="00E40304" w:rsidP="009B6D9A">
      <w:pPr>
        <w:spacing w:after="0" w:line="240" w:lineRule="auto"/>
        <w:ind w:firstLine="720"/>
        <w:jc w:val="both"/>
        <w:rPr>
          <w:rFonts w:ascii="Times New Roman" w:eastAsia="Times New Roman" w:hAnsi="Times New Roman"/>
          <w:sz w:val="24"/>
          <w:szCs w:val="24"/>
          <w:lang w:val="bg-BG"/>
        </w:rPr>
      </w:pPr>
      <w:r w:rsidRPr="00F77A61">
        <w:rPr>
          <w:rFonts w:ascii="Times New Roman" w:eastAsia="Times New Roman" w:hAnsi="Times New Roman"/>
          <w:b/>
          <w:sz w:val="24"/>
          <w:szCs w:val="24"/>
          <w:lang w:val="bg-BG"/>
        </w:rPr>
        <w:t>Чл. 8</w:t>
      </w:r>
      <w:r w:rsidR="00EE2920" w:rsidRPr="00F77A61">
        <w:rPr>
          <w:rFonts w:ascii="Times New Roman" w:eastAsia="Times New Roman" w:hAnsi="Times New Roman"/>
          <w:b/>
          <w:sz w:val="24"/>
          <w:szCs w:val="24"/>
          <w:lang w:val="bg-BG"/>
        </w:rPr>
        <w:t>.</w:t>
      </w:r>
      <w:r w:rsidR="00EE2920" w:rsidRPr="00F77A61">
        <w:rPr>
          <w:rFonts w:ascii="Times New Roman" w:eastAsia="Times New Roman" w:hAnsi="Times New Roman"/>
          <w:sz w:val="24"/>
          <w:szCs w:val="24"/>
          <w:lang w:val="bg-BG"/>
        </w:rPr>
        <w:t xml:space="preserve"> (1) </w:t>
      </w:r>
      <w:r w:rsidR="009B6D9A" w:rsidRPr="00F77A61">
        <w:rPr>
          <w:rFonts w:ascii="Times New Roman" w:eastAsia="Times New Roman" w:hAnsi="Times New Roman"/>
          <w:sz w:val="24"/>
          <w:szCs w:val="24"/>
          <w:lang w:val="bg-BG"/>
        </w:rPr>
        <w:t>ВЪЗЛОЖИТЕЛЯТ заплаща</w:t>
      </w:r>
      <w:r w:rsidR="00F77A61" w:rsidRPr="00F77A61">
        <w:rPr>
          <w:rFonts w:ascii="Times New Roman" w:eastAsia="Times New Roman" w:hAnsi="Times New Roman"/>
          <w:sz w:val="24"/>
          <w:szCs w:val="24"/>
          <w:lang w:val="bg-BG"/>
        </w:rPr>
        <w:t xml:space="preserve"> цената по чл. 7</w:t>
      </w:r>
      <w:r w:rsidR="009B6D9A" w:rsidRPr="00F77A61">
        <w:rPr>
          <w:rFonts w:ascii="Times New Roman" w:eastAsia="Times New Roman" w:hAnsi="Times New Roman"/>
          <w:sz w:val="24"/>
          <w:szCs w:val="24"/>
          <w:lang w:val="bg-BG"/>
        </w:rPr>
        <w:t xml:space="preserve">, в срок до 15 (петнадесет) работни дни, считано от датата на подписване на </w:t>
      </w:r>
      <w:proofErr w:type="spellStart"/>
      <w:r w:rsidR="009B6D9A" w:rsidRPr="00F77A61">
        <w:rPr>
          <w:rFonts w:ascii="Times New Roman" w:eastAsia="Times New Roman" w:hAnsi="Times New Roman"/>
          <w:sz w:val="24"/>
          <w:szCs w:val="24"/>
          <w:lang w:val="bg-BG"/>
        </w:rPr>
        <w:t>приемо-предавателен</w:t>
      </w:r>
      <w:proofErr w:type="spellEnd"/>
      <w:r w:rsidR="009B6D9A" w:rsidRPr="00F77A61">
        <w:rPr>
          <w:rFonts w:ascii="Times New Roman" w:eastAsia="Times New Roman" w:hAnsi="Times New Roman"/>
          <w:sz w:val="24"/>
          <w:szCs w:val="24"/>
          <w:lang w:val="bg-BG"/>
        </w:rPr>
        <w:t xml:space="preserve"> протокол, удостоверяващ </w:t>
      </w:r>
      <w:r w:rsidR="00F77A61" w:rsidRPr="00F77A61">
        <w:rPr>
          <w:rFonts w:ascii="Times New Roman" w:eastAsia="Times New Roman" w:hAnsi="Times New Roman"/>
          <w:sz w:val="24"/>
          <w:szCs w:val="24"/>
          <w:lang w:val="bg-BG"/>
        </w:rPr>
        <w:t xml:space="preserve">извършването на </w:t>
      </w:r>
      <w:r w:rsidR="00267A48">
        <w:rPr>
          <w:rFonts w:ascii="Times New Roman" w:eastAsia="Times New Roman" w:hAnsi="Times New Roman"/>
          <w:sz w:val="24"/>
          <w:szCs w:val="24"/>
          <w:lang w:val="bg-BG"/>
        </w:rPr>
        <w:t>изграждането на и</w:t>
      </w:r>
      <w:r w:rsidR="00F77A61" w:rsidRPr="00F77A61">
        <w:rPr>
          <w:rFonts w:ascii="Times New Roman" w:eastAsia="Times New Roman" w:hAnsi="Times New Roman"/>
          <w:sz w:val="24"/>
          <w:szCs w:val="24"/>
          <w:lang w:val="bg-BG"/>
        </w:rPr>
        <w:t>нтернет страницата на Министерство на външните работи (МВнР)”</w:t>
      </w:r>
      <w:r w:rsidR="009B6D9A" w:rsidRPr="00F77A61">
        <w:rPr>
          <w:rFonts w:ascii="Times New Roman" w:eastAsia="Times New Roman" w:hAnsi="Times New Roman"/>
          <w:sz w:val="24"/>
          <w:szCs w:val="24"/>
          <w:lang w:val="bg-BG"/>
        </w:rPr>
        <w:t xml:space="preserve"> и след представяне на оригинална фактура.</w:t>
      </w:r>
    </w:p>
    <w:p w:rsidR="009B6D9A" w:rsidRPr="00F77A61" w:rsidRDefault="009B6D9A" w:rsidP="009B6D9A">
      <w:pPr>
        <w:spacing w:after="0" w:line="240" w:lineRule="auto"/>
        <w:jc w:val="both"/>
        <w:rPr>
          <w:rFonts w:ascii="Times New Roman" w:eastAsia="Times New Roman" w:hAnsi="Times New Roman"/>
          <w:sz w:val="24"/>
          <w:szCs w:val="24"/>
          <w:lang w:val="bg-BG"/>
        </w:rPr>
      </w:pPr>
      <w:r w:rsidRPr="00F77A61">
        <w:rPr>
          <w:rFonts w:ascii="Times New Roman" w:eastAsia="Times New Roman" w:hAnsi="Times New Roman"/>
          <w:sz w:val="24"/>
          <w:szCs w:val="24"/>
          <w:lang w:val="bg-BG"/>
        </w:rPr>
        <w:t xml:space="preserve"> </w:t>
      </w:r>
      <w:r w:rsidRPr="00F77A61">
        <w:rPr>
          <w:rFonts w:ascii="Times New Roman" w:eastAsia="Times New Roman" w:hAnsi="Times New Roman"/>
          <w:sz w:val="24"/>
          <w:szCs w:val="24"/>
          <w:lang w:val="bg-BG"/>
        </w:rPr>
        <w:tab/>
        <w:t>(1) ВЪЗЛОЖИТЕЛЯТ не заплаща суми за непълно и/или некачествено извършени от ИЗПЪЛНИТЕЛЯ дейности, като в случай на несъответствия с описаните в</w:t>
      </w:r>
      <w:r w:rsidR="001A1703">
        <w:rPr>
          <w:rFonts w:ascii="Times New Roman" w:eastAsia="Times New Roman" w:hAnsi="Times New Roman"/>
          <w:sz w:val="24"/>
          <w:szCs w:val="24"/>
          <w:lang w:val="bg-BG"/>
        </w:rPr>
        <w:t xml:space="preserve"> </w:t>
      </w:r>
      <w:r w:rsidR="00F77A61" w:rsidRPr="00F77A61">
        <w:rPr>
          <w:rFonts w:ascii="Times New Roman" w:eastAsia="Times New Roman" w:hAnsi="Times New Roman"/>
          <w:sz w:val="24"/>
          <w:szCs w:val="24"/>
          <w:lang w:val="bg-BG"/>
        </w:rPr>
        <w:t>Техническото предложение</w:t>
      </w:r>
      <w:r w:rsidRPr="00F77A61">
        <w:rPr>
          <w:rFonts w:ascii="Times New Roman" w:eastAsia="Times New Roman" w:hAnsi="Times New Roman"/>
          <w:sz w:val="24"/>
          <w:szCs w:val="24"/>
          <w:lang w:val="bg-BG"/>
        </w:rPr>
        <w:t xml:space="preserve">, съответното плащане се извършва в срок до 15 (петнадесет) работни дни след отстраняване на несъответствията. </w:t>
      </w:r>
    </w:p>
    <w:p w:rsidR="009B6D9A" w:rsidRPr="00F77A61" w:rsidRDefault="009B6D9A" w:rsidP="009B6D9A">
      <w:pPr>
        <w:spacing w:after="0" w:line="240" w:lineRule="auto"/>
        <w:ind w:firstLine="720"/>
        <w:jc w:val="both"/>
        <w:rPr>
          <w:rFonts w:ascii="Times New Roman" w:eastAsia="Times New Roman" w:hAnsi="Times New Roman"/>
          <w:sz w:val="24"/>
          <w:szCs w:val="24"/>
          <w:lang w:val="bg-BG"/>
        </w:rPr>
      </w:pPr>
      <w:r w:rsidRPr="00F77A61">
        <w:rPr>
          <w:rFonts w:ascii="Times New Roman" w:eastAsia="Times New Roman" w:hAnsi="Times New Roman"/>
          <w:sz w:val="24"/>
          <w:szCs w:val="24"/>
          <w:lang w:val="bg-BG"/>
        </w:rPr>
        <w:t xml:space="preserve"> (2) За дата на плащането, се счита датата на извършване на нареждането за плащане от страна на ВЪЗЛОЖИТЕЛЯ.</w:t>
      </w:r>
    </w:p>
    <w:p w:rsidR="00EE2920" w:rsidRPr="00F77A61" w:rsidRDefault="00EE2920" w:rsidP="009B6D9A">
      <w:pPr>
        <w:widowControl w:val="0"/>
        <w:spacing w:after="0" w:line="240" w:lineRule="auto"/>
        <w:jc w:val="both"/>
        <w:rPr>
          <w:rFonts w:ascii="Times New Roman" w:eastAsia="Times New Roman" w:hAnsi="Times New Roman"/>
          <w:b/>
          <w:sz w:val="24"/>
          <w:szCs w:val="24"/>
          <w:lang w:val="bg-BG"/>
        </w:rPr>
      </w:pPr>
    </w:p>
    <w:p w:rsidR="00EE2920" w:rsidRPr="00F77A61" w:rsidRDefault="00E40304" w:rsidP="00EE2920">
      <w:pPr>
        <w:widowControl w:val="0"/>
        <w:spacing w:after="0" w:line="240" w:lineRule="auto"/>
        <w:jc w:val="both"/>
        <w:rPr>
          <w:rFonts w:ascii="Times New Roman" w:eastAsia="Times New Roman" w:hAnsi="Times New Roman"/>
          <w:sz w:val="24"/>
          <w:szCs w:val="24"/>
          <w:lang w:val="bg-BG"/>
        </w:rPr>
      </w:pPr>
      <w:r w:rsidRPr="00F77A61">
        <w:rPr>
          <w:rFonts w:ascii="Times New Roman" w:eastAsia="Times New Roman" w:hAnsi="Times New Roman"/>
          <w:b/>
          <w:sz w:val="24"/>
          <w:szCs w:val="24"/>
          <w:lang w:val="bg-BG"/>
        </w:rPr>
        <w:lastRenderedPageBreak/>
        <w:t>Чл. 9</w:t>
      </w:r>
      <w:r w:rsidR="00EE2920" w:rsidRPr="00F77A61">
        <w:rPr>
          <w:rFonts w:ascii="Times New Roman" w:eastAsia="Times New Roman" w:hAnsi="Times New Roman"/>
          <w:b/>
          <w:sz w:val="24"/>
          <w:szCs w:val="24"/>
          <w:lang w:val="bg-BG"/>
        </w:rPr>
        <w:t xml:space="preserve">. (1) </w:t>
      </w:r>
      <w:r w:rsidR="00EE2920" w:rsidRPr="00F77A61">
        <w:rPr>
          <w:rFonts w:ascii="Times New Roman" w:eastAsia="Times New Roman" w:hAnsi="Times New Roman"/>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rsidR="00EE2920" w:rsidRPr="00F77A61" w:rsidRDefault="00EE2920" w:rsidP="00EE2920">
      <w:pPr>
        <w:spacing w:after="0" w:line="240" w:lineRule="auto"/>
        <w:jc w:val="both"/>
        <w:rPr>
          <w:rFonts w:ascii="Times New Roman" w:hAnsi="Times New Roman"/>
          <w:sz w:val="24"/>
          <w:szCs w:val="24"/>
          <w:lang w:val="bg-BG"/>
        </w:rPr>
      </w:pPr>
      <w:r w:rsidRPr="00F77A61">
        <w:rPr>
          <w:rFonts w:ascii="Times New Roman" w:hAnsi="Times New Roman"/>
          <w:sz w:val="24"/>
          <w:szCs w:val="24"/>
          <w:lang w:val="bg-BG"/>
        </w:rPr>
        <w:t>Банка:</w:t>
      </w:r>
      <w:r w:rsidRPr="00F77A61">
        <w:rPr>
          <w:rFonts w:ascii="Times New Roman" w:hAnsi="Times New Roman"/>
          <w:sz w:val="24"/>
          <w:szCs w:val="24"/>
          <w:lang w:val="bg-BG"/>
        </w:rPr>
        <w:tab/>
      </w:r>
      <w:r w:rsidRPr="00F77A61">
        <w:rPr>
          <w:rFonts w:ascii="Times New Roman" w:eastAsia="Times New Roman" w:hAnsi="Times New Roman"/>
          <w:sz w:val="24"/>
          <w:szCs w:val="24"/>
          <w:lang w:val="bg-BG"/>
        </w:rPr>
        <w:t>[…………………………….]</w:t>
      </w:r>
    </w:p>
    <w:p w:rsidR="00EE2920" w:rsidRPr="00F77A61" w:rsidRDefault="00EE2920" w:rsidP="00EE2920">
      <w:pPr>
        <w:spacing w:after="0" w:line="240" w:lineRule="auto"/>
        <w:jc w:val="both"/>
        <w:rPr>
          <w:rFonts w:ascii="Times New Roman" w:hAnsi="Times New Roman"/>
          <w:sz w:val="24"/>
          <w:szCs w:val="24"/>
          <w:lang w:val="bg-BG"/>
        </w:rPr>
      </w:pPr>
      <w:r w:rsidRPr="00F77A61">
        <w:rPr>
          <w:rFonts w:ascii="Times New Roman" w:hAnsi="Times New Roman"/>
          <w:sz w:val="24"/>
          <w:szCs w:val="24"/>
          <w:lang w:val="bg-BG"/>
        </w:rPr>
        <w:t>BIC:</w:t>
      </w:r>
      <w:r w:rsidRPr="00F77A61">
        <w:rPr>
          <w:rFonts w:ascii="Times New Roman" w:hAnsi="Times New Roman"/>
          <w:sz w:val="24"/>
          <w:szCs w:val="24"/>
          <w:lang w:val="bg-BG"/>
        </w:rPr>
        <w:tab/>
      </w:r>
      <w:r w:rsidRPr="00F77A61">
        <w:rPr>
          <w:rFonts w:ascii="Times New Roman" w:eastAsia="Times New Roman" w:hAnsi="Times New Roman"/>
          <w:sz w:val="24"/>
          <w:szCs w:val="24"/>
          <w:lang w:val="bg-BG"/>
        </w:rPr>
        <w:t>[…………………………….]</w:t>
      </w:r>
    </w:p>
    <w:p w:rsidR="00EE2920" w:rsidRDefault="00EE2920" w:rsidP="00EE2920">
      <w:pPr>
        <w:spacing w:after="0" w:line="240" w:lineRule="auto"/>
        <w:jc w:val="both"/>
        <w:rPr>
          <w:rFonts w:ascii="Times New Roman" w:eastAsia="Times New Roman" w:hAnsi="Times New Roman"/>
          <w:sz w:val="24"/>
          <w:szCs w:val="24"/>
          <w:lang w:val="bg-BG"/>
        </w:rPr>
      </w:pPr>
      <w:r w:rsidRPr="00F77A61">
        <w:rPr>
          <w:rFonts w:ascii="Times New Roman" w:hAnsi="Times New Roman"/>
          <w:sz w:val="24"/>
          <w:szCs w:val="24"/>
          <w:lang w:val="bg-BG"/>
        </w:rPr>
        <w:t>IBAN:</w:t>
      </w:r>
      <w:r w:rsidRPr="00F77A61">
        <w:rPr>
          <w:rFonts w:ascii="Times New Roman" w:hAnsi="Times New Roman"/>
          <w:sz w:val="24"/>
          <w:szCs w:val="24"/>
          <w:lang w:val="bg-BG"/>
        </w:rPr>
        <w:tab/>
      </w:r>
      <w:r w:rsidRPr="00F77A61">
        <w:rPr>
          <w:rFonts w:ascii="Times New Roman" w:eastAsia="Times New Roman" w:hAnsi="Times New Roman"/>
          <w:sz w:val="24"/>
          <w:szCs w:val="24"/>
          <w:lang w:val="bg-BG"/>
        </w:rPr>
        <w:t>[…………………………….].</w:t>
      </w:r>
    </w:p>
    <w:p w:rsidR="0044529A" w:rsidRPr="00F77A61" w:rsidRDefault="0044529A" w:rsidP="00EE2920">
      <w:pPr>
        <w:spacing w:after="0" w:line="240" w:lineRule="auto"/>
        <w:jc w:val="both"/>
        <w:rPr>
          <w:rFonts w:ascii="Times New Roman" w:hAnsi="Times New Roman"/>
          <w:sz w:val="24"/>
          <w:szCs w:val="24"/>
          <w:lang w:val="bg-BG"/>
        </w:rPr>
      </w:pPr>
    </w:p>
    <w:p w:rsidR="00EE2920" w:rsidRPr="0020621F" w:rsidRDefault="00EE2920" w:rsidP="00EE2920">
      <w:pPr>
        <w:spacing w:after="0" w:line="240" w:lineRule="auto"/>
        <w:jc w:val="both"/>
        <w:rPr>
          <w:rFonts w:ascii="Times New Roman" w:hAnsi="Times New Roman"/>
          <w:sz w:val="24"/>
          <w:szCs w:val="24"/>
        </w:rPr>
      </w:pPr>
      <w:r w:rsidRPr="0020621F">
        <w:rPr>
          <w:rFonts w:ascii="Times New Roman" w:hAnsi="Times New Roman"/>
          <w:b/>
          <w:sz w:val="24"/>
          <w:szCs w:val="24"/>
        </w:rPr>
        <w:t>(2)</w:t>
      </w:r>
      <w:r w:rsidRPr="0020621F">
        <w:rPr>
          <w:rFonts w:ascii="Times New Roman" w:hAnsi="Times New Roman"/>
          <w:sz w:val="24"/>
          <w:szCs w:val="24"/>
        </w:rPr>
        <w:t xml:space="preserve"> </w:t>
      </w:r>
      <w:proofErr w:type="spellStart"/>
      <w:r w:rsidRPr="0020621F">
        <w:rPr>
          <w:rFonts w:ascii="Times New Roman" w:hAnsi="Times New Roman"/>
          <w:sz w:val="24"/>
          <w:szCs w:val="24"/>
        </w:rPr>
        <w:t>Изпълнителят</w:t>
      </w:r>
      <w:proofErr w:type="spellEnd"/>
      <w:r w:rsidRPr="0020621F">
        <w:rPr>
          <w:rFonts w:ascii="Times New Roman" w:hAnsi="Times New Roman"/>
          <w:sz w:val="24"/>
          <w:szCs w:val="24"/>
        </w:rPr>
        <w:t xml:space="preserve"> е </w:t>
      </w:r>
      <w:proofErr w:type="spellStart"/>
      <w:r w:rsidRPr="0020621F">
        <w:rPr>
          <w:rFonts w:ascii="Times New Roman" w:hAnsi="Times New Roman"/>
          <w:sz w:val="24"/>
          <w:szCs w:val="24"/>
        </w:rPr>
        <w:t>длъжен</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да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уведомява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писмено</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Възложителя</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за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всички</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после</w:t>
      </w:r>
      <w:r w:rsidR="0020621F" w:rsidRPr="0020621F">
        <w:rPr>
          <w:rFonts w:ascii="Times New Roman" w:hAnsi="Times New Roman"/>
          <w:sz w:val="24"/>
          <w:szCs w:val="24"/>
        </w:rPr>
        <w:t>дващи</w:t>
      </w:r>
      <w:proofErr w:type="spellEnd"/>
      <w:r w:rsidR="0020621F" w:rsidRPr="0020621F">
        <w:rPr>
          <w:rFonts w:ascii="Times New Roman" w:hAnsi="Times New Roman"/>
          <w:sz w:val="24"/>
          <w:szCs w:val="24"/>
        </w:rPr>
        <w:t xml:space="preserve"> </w:t>
      </w:r>
      <w:proofErr w:type="spellStart"/>
      <w:r w:rsidR="0020621F" w:rsidRPr="0020621F">
        <w:rPr>
          <w:rFonts w:ascii="Times New Roman" w:hAnsi="Times New Roman"/>
          <w:sz w:val="24"/>
          <w:szCs w:val="24"/>
        </w:rPr>
        <w:t>промени</w:t>
      </w:r>
      <w:proofErr w:type="spellEnd"/>
      <w:r w:rsidR="0020621F" w:rsidRPr="0020621F">
        <w:rPr>
          <w:rFonts w:ascii="Times New Roman" w:hAnsi="Times New Roman"/>
          <w:sz w:val="24"/>
          <w:szCs w:val="24"/>
        </w:rPr>
        <w:t xml:space="preserve"> </w:t>
      </w:r>
      <w:proofErr w:type="spellStart"/>
      <w:r w:rsidR="0020621F" w:rsidRPr="0020621F">
        <w:rPr>
          <w:rFonts w:ascii="Times New Roman" w:hAnsi="Times New Roman"/>
          <w:sz w:val="24"/>
          <w:szCs w:val="24"/>
        </w:rPr>
        <w:t>по</w:t>
      </w:r>
      <w:proofErr w:type="spellEnd"/>
      <w:r w:rsidR="0020621F" w:rsidRPr="0020621F">
        <w:rPr>
          <w:rFonts w:ascii="Times New Roman" w:hAnsi="Times New Roman"/>
          <w:sz w:val="24"/>
          <w:szCs w:val="24"/>
        </w:rPr>
        <w:t xml:space="preserve"> </w:t>
      </w:r>
      <w:proofErr w:type="spellStart"/>
      <w:r w:rsidR="0020621F" w:rsidRPr="0020621F">
        <w:rPr>
          <w:rFonts w:ascii="Times New Roman" w:hAnsi="Times New Roman"/>
          <w:sz w:val="24"/>
          <w:szCs w:val="24"/>
        </w:rPr>
        <w:t>ал</w:t>
      </w:r>
      <w:proofErr w:type="spellEnd"/>
      <w:r w:rsidR="0020621F" w:rsidRPr="0020621F">
        <w:rPr>
          <w:rFonts w:ascii="Times New Roman" w:hAnsi="Times New Roman"/>
          <w:sz w:val="24"/>
          <w:szCs w:val="24"/>
        </w:rPr>
        <w:t xml:space="preserve">. </w:t>
      </w:r>
      <w:proofErr w:type="gramStart"/>
      <w:r w:rsidR="0020621F" w:rsidRPr="0020621F">
        <w:rPr>
          <w:rFonts w:ascii="Times New Roman" w:hAnsi="Times New Roman"/>
          <w:sz w:val="24"/>
          <w:szCs w:val="24"/>
        </w:rPr>
        <w:t xml:space="preserve">1 в </w:t>
      </w:r>
      <w:proofErr w:type="spellStart"/>
      <w:r w:rsidR="0020621F" w:rsidRPr="0020621F">
        <w:rPr>
          <w:rFonts w:ascii="Times New Roman" w:hAnsi="Times New Roman"/>
          <w:sz w:val="24"/>
          <w:szCs w:val="24"/>
        </w:rPr>
        <w:t>срок</w:t>
      </w:r>
      <w:proofErr w:type="spellEnd"/>
      <w:r w:rsidR="0020621F" w:rsidRPr="0020621F">
        <w:rPr>
          <w:rFonts w:ascii="Times New Roman" w:hAnsi="Times New Roman"/>
          <w:sz w:val="24"/>
          <w:szCs w:val="24"/>
        </w:rPr>
        <w:t xml:space="preserve"> </w:t>
      </w:r>
      <w:r w:rsidR="0020621F" w:rsidRPr="0020621F">
        <w:rPr>
          <w:rFonts w:ascii="Times New Roman" w:hAnsi="Times New Roman"/>
          <w:sz w:val="24"/>
          <w:szCs w:val="24"/>
          <w:lang w:val="bg-BG"/>
        </w:rPr>
        <w:t>до</w:t>
      </w:r>
      <w:r w:rsidRPr="0020621F">
        <w:rPr>
          <w:rFonts w:ascii="Times New Roman" w:hAnsi="Times New Roman"/>
          <w:sz w:val="24"/>
          <w:szCs w:val="24"/>
        </w:rPr>
        <w:t xml:space="preserve"> </w:t>
      </w:r>
      <w:r w:rsidRPr="0020621F">
        <w:rPr>
          <w:rFonts w:ascii="Times New Roman" w:hAnsi="Times New Roman"/>
          <w:sz w:val="24"/>
          <w:szCs w:val="24"/>
          <w:lang w:val="bg-BG"/>
        </w:rPr>
        <w:t xml:space="preserve">3 </w:t>
      </w:r>
      <w:r w:rsidRPr="0020621F">
        <w:rPr>
          <w:rFonts w:ascii="Times New Roman" w:hAnsi="Times New Roman"/>
          <w:sz w:val="24"/>
          <w:szCs w:val="24"/>
        </w:rPr>
        <w:t>(</w:t>
      </w:r>
      <w:r w:rsidRPr="0020621F">
        <w:rPr>
          <w:rFonts w:ascii="Times New Roman" w:hAnsi="Times New Roman"/>
          <w:i/>
          <w:sz w:val="24"/>
          <w:szCs w:val="24"/>
          <w:lang w:val="bg-BG"/>
        </w:rPr>
        <w:t>три</w:t>
      </w:r>
      <w:r w:rsidRPr="0020621F">
        <w:rPr>
          <w:rFonts w:ascii="Times New Roman" w:hAnsi="Times New Roman"/>
          <w:sz w:val="24"/>
          <w:szCs w:val="24"/>
        </w:rPr>
        <w:t xml:space="preserve">) </w:t>
      </w:r>
      <w:proofErr w:type="spellStart"/>
      <w:r w:rsidRPr="0020621F">
        <w:rPr>
          <w:rFonts w:ascii="Times New Roman" w:hAnsi="Times New Roman"/>
          <w:sz w:val="24"/>
          <w:szCs w:val="24"/>
        </w:rPr>
        <w:t>дни</w:t>
      </w:r>
      <w:proofErr w:type="spellEnd"/>
      <w:r w:rsidRPr="0020621F">
        <w:rPr>
          <w:rStyle w:val="FootnoteReference"/>
          <w:rFonts w:ascii="Times New Roman" w:hAnsi="Times New Roman"/>
          <w:sz w:val="24"/>
          <w:szCs w:val="24"/>
        </w:rPr>
        <w:footnoteReference w:id="1"/>
      </w:r>
      <w:r w:rsidRPr="0020621F">
        <w:rPr>
          <w:rFonts w:ascii="Times New Roman" w:hAnsi="Times New Roman"/>
          <w:sz w:val="24"/>
          <w:szCs w:val="24"/>
        </w:rPr>
        <w:t xml:space="preserve">, </w:t>
      </w:r>
      <w:proofErr w:type="spellStart"/>
      <w:r w:rsidRPr="0020621F">
        <w:rPr>
          <w:rFonts w:ascii="Times New Roman" w:hAnsi="Times New Roman"/>
          <w:sz w:val="24"/>
          <w:szCs w:val="24"/>
        </w:rPr>
        <w:t>считано</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от</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момента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на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промяната</w:t>
      </w:r>
      <w:proofErr w:type="spellEnd"/>
      <w:r w:rsidRPr="0020621F">
        <w:rPr>
          <w:rFonts w:ascii="Times New Roman" w:hAnsi="Times New Roman"/>
          <w:sz w:val="24"/>
          <w:szCs w:val="24"/>
        </w:rPr>
        <w:t>.</w:t>
      </w:r>
      <w:proofErr w:type="gramEnd"/>
      <w:r w:rsidRPr="0020621F">
        <w:rPr>
          <w:rFonts w:ascii="Times New Roman" w:hAnsi="Times New Roman"/>
          <w:sz w:val="24"/>
          <w:szCs w:val="24"/>
        </w:rPr>
        <w:t xml:space="preserve"> </w:t>
      </w:r>
      <w:proofErr w:type="gramStart"/>
      <w:r w:rsidRPr="0020621F">
        <w:rPr>
          <w:rFonts w:ascii="Times New Roman" w:hAnsi="Times New Roman"/>
          <w:sz w:val="24"/>
          <w:szCs w:val="24"/>
        </w:rPr>
        <w:t xml:space="preserve">В </w:t>
      </w:r>
      <w:proofErr w:type="spellStart"/>
      <w:r w:rsidRPr="0020621F">
        <w:rPr>
          <w:rFonts w:ascii="Times New Roman" w:hAnsi="Times New Roman"/>
          <w:sz w:val="24"/>
          <w:szCs w:val="24"/>
        </w:rPr>
        <w:t>случай</w:t>
      </w:r>
      <w:proofErr w:type="spellEnd"/>
      <w:r w:rsidRPr="0020621F">
        <w:rPr>
          <w:rFonts w:ascii="Times New Roman" w:hAnsi="Times New Roman"/>
          <w:sz w:val="24"/>
          <w:szCs w:val="24"/>
          <w:lang w:val="bg-BG"/>
        </w:rPr>
        <w:t>,</w:t>
      </w:r>
      <w:r w:rsidRPr="0020621F">
        <w:rPr>
          <w:rFonts w:ascii="Times New Roman" w:hAnsi="Times New Roman"/>
          <w:sz w:val="24"/>
          <w:szCs w:val="24"/>
        </w:rPr>
        <w:t xml:space="preserve"> </w:t>
      </w:r>
      <w:proofErr w:type="spellStart"/>
      <w:r w:rsidRPr="0020621F">
        <w:rPr>
          <w:rFonts w:ascii="Times New Roman" w:hAnsi="Times New Roman"/>
          <w:sz w:val="24"/>
          <w:szCs w:val="24"/>
        </w:rPr>
        <w:t>че</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Изпълнителят</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не</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уведоми</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Възложителя</w:t>
      </w:r>
      <w:proofErr w:type="spellEnd"/>
      <w:r w:rsidRPr="0020621F">
        <w:rPr>
          <w:rFonts w:ascii="Times New Roman" w:hAnsi="Times New Roman"/>
          <w:sz w:val="24"/>
          <w:szCs w:val="24"/>
        </w:rPr>
        <w:t xml:space="preserve"> в </w:t>
      </w:r>
      <w:proofErr w:type="spellStart"/>
      <w:r w:rsidRPr="0020621F">
        <w:rPr>
          <w:rFonts w:ascii="Times New Roman" w:hAnsi="Times New Roman"/>
          <w:sz w:val="24"/>
          <w:szCs w:val="24"/>
        </w:rPr>
        <w:t>този</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срок</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счита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се</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че</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плащанията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са</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надлежно</w:t>
      </w:r>
      <w:proofErr w:type="spellEnd"/>
      <w:r w:rsidRPr="0020621F">
        <w:rPr>
          <w:rFonts w:ascii="Times New Roman" w:hAnsi="Times New Roman"/>
          <w:sz w:val="24"/>
          <w:szCs w:val="24"/>
        </w:rPr>
        <w:t xml:space="preserve"> </w:t>
      </w:r>
      <w:proofErr w:type="spellStart"/>
      <w:r w:rsidRPr="0020621F">
        <w:rPr>
          <w:rFonts w:ascii="Times New Roman" w:hAnsi="Times New Roman"/>
          <w:sz w:val="24"/>
          <w:szCs w:val="24"/>
        </w:rPr>
        <w:t>извършени</w:t>
      </w:r>
      <w:proofErr w:type="spellEnd"/>
      <w:r w:rsidRPr="0020621F">
        <w:rPr>
          <w:rFonts w:ascii="Times New Roman" w:hAnsi="Times New Roman"/>
          <w:sz w:val="24"/>
          <w:szCs w:val="24"/>
        </w:rPr>
        <w:t>.</w:t>
      </w:r>
      <w:proofErr w:type="gramEnd"/>
    </w:p>
    <w:p w:rsidR="00EE2920" w:rsidRPr="0020621F" w:rsidRDefault="00EE2920" w:rsidP="00EE2920">
      <w:pPr>
        <w:autoSpaceDE w:val="0"/>
        <w:autoSpaceDN w:val="0"/>
        <w:adjustRightInd w:val="0"/>
        <w:spacing w:after="0" w:line="240" w:lineRule="auto"/>
        <w:jc w:val="both"/>
        <w:rPr>
          <w:rFonts w:ascii="Times New Roman" w:eastAsia="Times New Roman" w:hAnsi="Times New Roman"/>
          <w:sz w:val="24"/>
          <w:szCs w:val="24"/>
          <w:lang w:val="bg-BG"/>
        </w:rPr>
      </w:pPr>
      <w:r w:rsidRPr="0020621F">
        <w:rPr>
          <w:rFonts w:ascii="Times New Roman" w:hAnsi="Times New Roman"/>
          <w:b/>
          <w:sz w:val="24"/>
          <w:szCs w:val="24"/>
          <w:lang w:val="bg-BG"/>
        </w:rPr>
        <w:t>(3)</w:t>
      </w:r>
      <w:r w:rsidRPr="0020621F">
        <w:rPr>
          <w:rFonts w:ascii="Times New Roman" w:hAnsi="Times New Roman"/>
          <w:sz w:val="24"/>
          <w:szCs w:val="24"/>
          <w:lang w:val="bg-BG"/>
        </w:rPr>
        <w:t xml:space="preserve"> </w:t>
      </w:r>
      <w:r w:rsidRPr="0020621F">
        <w:rPr>
          <w:rFonts w:ascii="Times New Roman" w:eastAsia="Times New Roman" w:hAnsi="Times New Roman"/>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EE2920" w:rsidRPr="00EE2920" w:rsidRDefault="00EE2920" w:rsidP="00EE2920">
      <w:pPr>
        <w:spacing w:after="0" w:line="240" w:lineRule="auto"/>
        <w:jc w:val="both"/>
        <w:rPr>
          <w:rFonts w:ascii="Times New Roman" w:hAnsi="Times New Roman"/>
          <w:color w:val="FF0000"/>
          <w:sz w:val="24"/>
          <w:szCs w:val="24"/>
          <w:lang w:val="bg-BG"/>
        </w:rPr>
      </w:pPr>
    </w:p>
    <w:p w:rsidR="00EE2920" w:rsidRPr="00EE2920" w:rsidRDefault="00EE2920" w:rsidP="00EE2920">
      <w:pPr>
        <w:spacing w:after="0" w:line="240" w:lineRule="auto"/>
        <w:jc w:val="both"/>
        <w:rPr>
          <w:rFonts w:ascii="Times New Roman" w:eastAsia="Times New Roman" w:hAnsi="Times New Roman"/>
          <w:b/>
          <w:color w:val="FF0000"/>
          <w:sz w:val="24"/>
          <w:szCs w:val="24"/>
          <w:lang w:val="bg-BG"/>
        </w:rPr>
      </w:pPr>
    </w:p>
    <w:p w:rsidR="00EE2920" w:rsidRPr="0020621F" w:rsidRDefault="00E40304" w:rsidP="00EE2920">
      <w:pPr>
        <w:spacing w:after="0" w:line="240" w:lineRule="auto"/>
        <w:jc w:val="both"/>
        <w:rPr>
          <w:rFonts w:ascii="Times New Roman" w:eastAsia="Times New Roman" w:hAnsi="Times New Roman"/>
          <w:sz w:val="24"/>
          <w:szCs w:val="24"/>
          <w:lang w:val="bg-BG"/>
        </w:rPr>
      </w:pPr>
      <w:r w:rsidRPr="0020621F">
        <w:rPr>
          <w:rFonts w:ascii="Times New Roman" w:eastAsia="Times New Roman" w:hAnsi="Times New Roman"/>
          <w:b/>
          <w:sz w:val="24"/>
          <w:szCs w:val="24"/>
          <w:lang w:val="bg-BG"/>
        </w:rPr>
        <w:t>[Чл. 10</w:t>
      </w:r>
      <w:r w:rsidR="00EE2920" w:rsidRPr="0020621F">
        <w:rPr>
          <w:rFonts w:ascii="Times New Roman" w:eastAsia="Times New Roman" w:hAnsi="Times New Roman"/>
          <w:b/>
          <w:sz w:val="24"/>
          <w:szCs w:val="24"/>
          <w:lang w:val="bg-BG"/>
        </w:rPr>
        <w:t xml:space="preserve">. </w:t>
      </w:r>
      <w:r w:rsidR="00EE2920" w:rsidRPr="0020621F">
        <w:rPr>
          <w:rFonts w:ascii="Times New Roman" w:eastAsia="Times New Roman" w:hAnsi="Times New Roman"/>
          <w:sz w:val="24"/>
          <w:szCs w:val="24"/>
          <w:vertAlign w:val="superscript"/>
          <w:lang w:val="bg-BG"/>
        </w:rPr>
        <w:footnoteReference w:id="2"/>
      </w:r>
      <w:r w:rsidR="00EE2920" w:rsidRPr="0020621F">
        <w:rPr>
          <w:rFonts w:ascii="Times New Roman" w:eastAsia="Times New Roman" w:hAnsi="Times New Roman"/>
          <w:sz w:val="24"/>
          <w:szCs w:val="24"/>
          <w:lang w:val="bg-BG"/>
        </w:rPr>
        <w:t>:</w:t>
      </w:r>
    </w:p>
    <w:p w:rsidR="00EE2920" w:rsidRPr="0020621F" w:rsidRDefault="00EE2920" w:rsidP="00EE2920">
      <w:pPr>
        <w:spacing w:after="0" w:line="240" w:lineRule="auto"/>
        <w:jc w:val="both"/>
        <w:rPr>
          <w:rFonts w:ascii="Times New Roman" w:eastAsia="Times New Roman" w:hAnsi="Times New Roman"/>
          <w:sz w:val="24"/>
          <w:szCs w:val="24"/>
          <w:lang w:val="bg-BG"/>
        </w:rPr>
      </w:pPr>
      <w:r w:rsidRPr="0020621F">
        <w:rPr>
          <w:rFonts w:ascii="Times New Roman" w:eastAsia="Times New Roman" w:hAnsi="Times New Roman"/>
          <w:sz w:val="24"/>
          <w:szCs w:val="24"/>
          <w:lang w:val="bg-BG"/>
        </w:rPr>
        <w:t>[</w:t>
      </w:r>
      <w:r w:rsidRPr="0020621F">
        <w:rPr>
          <w:rFonts w:ascii="Times New Roman" w:eastAsia="Times New Roman" w:hAnsi="Times New Roman"/>
          <w:b/>
          <w:sz w:val="24"/>
          <w:szCs w:val="24"/>
          <w:lang w:val="bg-BG"/>
        </w:rPr>
        <w:t xml:space="preserve">Чл. …. </w:t>
      </w:r>
      <w:r w:rsidRPr="0020621F">
        <w:rPr>
          <w:rFonts w:ascii="Times New Roman" w:eastAsia="Times New Roman" w:hAnsi="Times New Roman"/>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EE2920" w:rsidRPr="0020621F" w:rsidRDefault="00EE2920" w:rsidP="00EE2920">
      <w:pPr>
        <w:spacing w:after="0" w:line="240" w:lineRule="auto"/>
        <w:jc w:val="both"/>
        <w:rPr>
          <w:rFonts w:ascii="Times New Roman" w:eastAsia="Times New Roman" w:hAnsi="Times New Roman"/>
          <w:sz w:val="24"/>
          <w:szCs w:val="24"/>
          <w:lang w:val="bg-BG"/>
        </w:rPr>
      </w:pPr>
      <w:r w:rsidRPr="0020621F">
        <w:rPr>
          <w:rFonts w:ascii="Times New Roman" w:eastAsia="Times New Roman" w:hAnsi="Times New Roman"/>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EE2920" w:rsidRPr="0020621F" w:rsidRDefault="00EE2920" w:rsidP="00EE2920">
      <w:pPr>
        <w:spacing w:after="0" w:line="240" w:lineRule="auto"/>
        <w:jc w:val="both"/>
        <w:rPr>
          <w:rFonts w:ascii="Times New Roman" w:eastAsia="Times New Roman" w:hAnsi="Times New Roman"/>
          <w:sz w:val="24"/>
          <w:szCs w:val="24"/>
          <w:lang w:val="bg-BG"/>
        </w:rPr>
      </w:pPr>
      <w:r w:rsidRPr="0020621F">
        <w:rPr>
          <w:rFonts w:ascii="Times New Roman" w:eastAsia="Times New Roman" w:hAnsi="Times New Roman"/>
          <w:sz w:val="24"/>
          <w:szCs w:val="24"/>
          <w:lang w:val="bg-BG"/>
        </w:rPr>
        <w:t>(3) ВЪЗЛОЖИТЕЛЯТ приема изпълнението на частта от Услугите,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 до 15 (</w:t>
      </w:r>
      <w:r w:rsidRPr="0020621F">
        <w:rPr>
          <w:rFonts w:ascii="Times New Roman" w:eastAsia="Times New Roman" w:hAnsi="Times New Roman"/>
          <w:i/>
          <w:sz w:val="24"/>
          <w:szCs w:val="24"/>
          <w:lang w:val="bg-BG"/>
        </w:rPr>
        <w:t>петнадесет</w:t>
      </w:r>
      <w:r w:rsidRPr="0020621F">
        <w:rPr>
          <w:rFonts w:ascii="Times New Roman" w:eastAsia="Times New Roman" w:hAnsi="Times New Roman"/>
          <w:sz w:val="24"/>
          <w:szCs w:val="24"/>
          <w:lang w:val="bg-BG"/>
        </w:rPr>
        <w:t xml:space="preserve">) календарни дни от подписването на </w:t>
      </w:r>
      <w:proofErr w:type="spellStart"/>
      <w:r w:rsidRPr="0020621F">
        <w:rPr>
          <w:rFonts w:ascii="Times New Roman" w:eastAsia="Times New Roman" w:hAnsi="Times New Roman"/>
          <w:sz w:val="24"/>
          <w:szCs w:val="24"/>
          <w:lang w:val="bg-BG"/>
        </w:rPr>
        <w:t>приемо-предавателен</w:t>
      </w:r>
      <w:proofErr w:type="spellEnd"/>
      <w:r w:rsidRPr="0020621F">
        <w:rPr>
          <w:rFonts w:ascii="Times New Roman" w:eastAsia="Times New Roman" w:hAnsi="Times New Roman"/>
          <w:sz w:val="24"/>
          <w:szCs w:val="24"/>
          <w:lang w:val="bg-BG"/>
        </w:rPr>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20621F">
        <w:rPr>
          <w:rFonts w:ascii="Times New Roman" w:eastAsia="Times New Roman" w:hAnsi="Times New Roman"/>
          <w:b/>
          <w:sz w:val="24"/>
          <w:szCs w:val="24"/>
          <w:lang w:val="bg-BG"/>
        </w:rPr>
        <w:t>.</w:t>
      </w:r>
    </w:p>
    <w:p w:rsidR="00EE2920" w:rsidRPr="00A14AEA" w:rsidRDefault="00EE2920" w:rsidP="00EE2920">
      <w:pPr>
        <w:keepNext/>
        <w:keepLines/>
        <w:spacing w:before="240" w:after="240" w:line="240" w:lineRule="auto"/>
        <w:jc w:val="both"/>
        <w:outlineLvl w:val="1"/>
        <w:rPr>
          <w:rFonts w:ascii="Times New Roman" w:eastAsia="Times New Roman" w:hAnsi="Times New Roman"/>
          <w:b/>
          <w:bCs/>
          <w:sz w:val="24"/>
          <w:szCs w:val="24"/>
          <w:lang w:val="bg-BG" w:eastAsia="bg-BG"/>
        </w:rPr>
      </w:pPr>
      <w:r w:rsidRPr="00A14AEA">
        <w:rPr>
          <w:rFonts w:ascii="Times New Roman" w:eastAsia="Times New Roman" w:hAnsi="Times New Roman"/>
          <w:b/>
          <w:bCs/>
          <w:sz w:val="24"/>
          <w:szCs w:val="24"/>
          <w:lang w:val="bg-BG" w:eastAsia="bg-BG"/>
        </w:rPr>
        <w:t>ПРАВА И ЗАДЪЛЖЕНИЯ НА СТРАНИТЕ</w:t>
      </w:r>
    </w:p>
    <w:p w:rsidR="00EE2920" w:rsidRPr="00A14AEA" w:rsidRDefault="0020621F" w:rsidP="00EE2920">
      <w:pPr>
        <w:spacing w:after="0" w:line="240" w:lineRule="auto"/>
        <w:jc w:val="both"/>
        <w:rPr>
          <w:rFonts w:ascii="Times New Roman" w:eastAsia="Times New Roman" w:hAnsi="Times New Roman"/>
          <w:b/>
          <w:bCs/>
          <w:spacing w:val="1"/>
          <w:sz w:val="24"/>
          <w:szCs w:val="24"/>
          <w:lang w:val="bg-BG"/>
        </w:rPr>
      </w:pPr>
      <w:r w:rsidRPr="00A14AEA">
        <w:rPr>
          <w:rFonts w:ascii="Times New Roman" w:eastAsia="Times New Roman" w:hAnsi="Times New Roman"/>
          <w:b/>
          <w:bCs/>
          <w:spacing w:val="1"/>
          <w:sz w:val="24"/>
          <w:szCs w:val="24"/>
          <w:lang w:val="bg-BG"/>
        </w:rPr>
        <w:t>Чл. 11</w:t>
      </w:r>
      <w:r w:rsidR="00EE2920" w:rsidRPr="00A14AEA">
        <w:rPr>
          <w:rFonts w:ascii="Times New Roman" w:eastAsia="Times New Roman" w:hAnsi="Times New Roman"/>
          <w:b/>
          <w:bCs/>
          <w:spacing w:val="1"/>
          <w:sz w:val="24"/>
          <w:szCs w:val="24"/>
          <w:lang w:val="bg-BG"/>
        </w:rPr>
        <w:t xml:space="preserve">. </w:t>
      </w:r>
      <w:r w:rsidR="00EE2920" w:rsidRPr="00A14AEA">
        <w:rPr>
          <w:rFonts w:ascii="Times New Roman" w:eastAsia="Times New Roman" w:hAnsi="Times New Roman"/>
          <w:bCs/>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EE2920" w:rsidRPr="00EE2920" w:rsidRDefault="00EE2920" w:rsidP="00EE2920">
      <w:pPr>
        <w:spacing w:after="0" w:line="240" w:lineRule="auto"/>
        <w:jc w:val="both"/>
        <w:rPr>
          <w:rFonts w:ascii="Times New Roman" w:hAnsi="Times New Roman"/>
          <w:color w:val="FF0000"/>
          <w:sz w:val="24"/>
          <w:szCs w:val="24"/>
          <w:highlight w:val="yellow"/>
          <w:lang w:val="bg-BG" w:eastAsia="bg-BG"/>
        </w:rPr>
      </w:pPr>
    </w:p>
    <w:p w:rsidR="00EE2920" w:rsidRPr="00CB60BE" w:rsidRDefault="00EE2920" w:rsidP="00EE2920">
      <w:pPr>
        <w:spacing w:after="0" w:line="240" w:lineRule="auto"/>
        <w:jc w:val="both"/>
        <w:rPr>
          <w:rFonts w:ascii="Times New Roman" w:hAnsi="Times New Roman"/>
          <w:b/>
          <w:sz w:val="24"/>
          <w:szCs w:val="24"/>
          <w:u w:val="single"/>
          <w:lang w:val="bg-BG" w:eastAsia="bg-BG"/>
        </w:rPr>
      </w:pPr>
      <w:r w:rsidRPr="00CB60BE">
        <w:rPr>
          <w:rFonts w:ascii="Times New Roman" w:hAnsi="Times New Roman"/>
          <w:b/>
          <w:sz w:val="24"/>
          <w:szCs w:val="24"/>
          <w:u w:val="single"/>
          <w:lang w:val="bg-BG" w:eastAsia="bg-BG"/>
        </w:rPr>
        <w:t>Общи права и задължения на ИЗПЪЛНИТЕЛЯ</w:t>
      </w:r>
    </w:p>
    <w:p w:rsidR="00EE2920" w:rsidRPr="00CB60BE" w:rsidRDefault="00EE2920" w:rsidP="00EE2920">
      <w:pPr>
        <w:spacing w:after="0" w:line="240" w:lineRule="auto"/>
        <w:jc w:val="both"/>
        <w:rPr>
          <w:rFonts w:ascii="Times New Roman" w:eastAsia="Times New Roman" w:hAnsi="Times New Roman"/>
          <w:bCs/>
          <w:spacing w:val="1"/>
          <w:sz w:val="24"/>
          <w:szCs w:val="24"/>
          <w:lang w:val="bg-BG"/>
        </w:rPr>
      </w:pPr>
      <w:r w:rsidRPr="00CB60BE">
        <w:rPr>
          <w:rFonts w:ascii="Times New Roman" w:eastAsia="Times New Roman" w:hAnsi="Times New Roman"/>
          <w:bCs/>
          <w:spacing w:val="1"/>
          <w:sz w:val="24"/>
          <w:szCs w:val="24"/>
          <w:lang w:val="bg-BG"/>
        </w:rPr>
        <w:tab/>
      </w:r>
    </w:p>
    <w:p w:rsidR="00EE2920" w:rsidRPr="00CB60BE" w:rsidRDefault="00A14AEA" w:rsidP="00EE2920">
      <w:pPr>
        <w:spacing w:after="0" w:line="240" w:lineRule="auto"/>
        <w:jc w:val="both"/>
        <w:rPr>
          <w:rFonts w:ascii="Times New Roman" w:eastAsia="Times New Roman" w:hAnsi="Times New Roman"/>
          <w:b/>
          <w:spacing w:val="1"/>
          <w:sz w:val="24"/>
          <w:szCs w:val="24"/>
          <w:lang w:val="bg-BG"/>
        </w:rPr>
      </w:pPr>
      <w:r w:rsidRPr="00CB60BE">
        <w:rPr>
          <w:rFonts w:ascii="Times New Roman" w:eastAsia="Times New Roman" w:hAnsi="Times New Roman"/>
          <w:b/>
          <w:bCs/>
          <w:spacing w:val="1"/>
          <w:sz w:val="24"/>
          <w:szCs w:val="24"/>
          <w:lang w:val="bg-BG"/>
        </w:rPr>
        <w:t>Чл. 12</w:t>
      </w:r>
      <w:r w:rsidR="00EE2920" w:rsidRPr="00CB60BE">
        <w:rPr>
          <w:rFonts w:ascii="Times New Roman" w:eastAsia="Times New Roman" w:hAnsi="Times New Roman"/>
          <w:b/>
          <w:bCs/>
          <w:spacing w:val="1"/>
          <w:sz w:val="24"/>
          <w:szCs w:val="24"/>
          <w:lang w:val="bg-BG"/>
        </w:rPr>
        <w:t xml:space="preserve">. </w:t>
      </w:r>
      <w:r w:rsidR="00EE2920" w:rsidRPr="00CB60BE">
        <w:rPr>
          <w:rFonts w:ascii="Times New Roman" w:eastAsia="Times New Roman" w:hAnsi="Times New Roman"/>
          <w:b/>
          <w:spacing w:val="1"/>
          <w:sz w:val="24"/>
          <w:szCs w:val="24"/>
          <w:lang w:val="bg-BG"/>
        </w:rPr>
        <w:t>ИЗПЪЛНИТЕЛЯТ има право:</w:t>
      </w:r>
      <w:r w:rsidR="00EE2920" w:rsidRPr="00CB60BE">
        <w:rPr>
          <w:rFonts w:ascii="Times New Roman" w:eastAsia="Times New Roman" w:hAnsi="Times New Roman"/>
          <w:b/>
          <w:spacing w:val="1"/>
          <w:sz w:val="24"/>
          <w:szCs w:val="24"/>
          <w:lang w:val="bg-BG"/>
        </w:rPr>
        <w:tab/>
      </w:r>
    </w:p>
    <w:p w:rsidR="00EE2920" w:rsidRPr="00CB60BE" w:rsidRDefault="00EE2920" w:rsidP="00EE2920">
      <w:pPr>
        <w:spacing w:after="0" w:line="240" w:lineRule="auto"/>
        <w:jc w:val="both"/>
        <w:rPr>
          <w:rFonts w:ascii="Times New Roman" w:eastAsia="Times New Roman" w:hAnsi="Times New Roman"/>
          <w:spacing w:val="1"/>
          <w:sz w:val="24"/>
          <w:szCs w:val="24"/>
          <w:lang w:val="bg-BG"/>
        </w:rPr>
      </w:pPr>
      <w:r w:rsidRPr="00CB60BE">
        <w:rPr>
          <w:rFonts w:ascii="Times New Roman" w:eastAsia="Times New Roman" w:hAnsi="Times New Roman"/>
          <w:bCs/>
          <w:spacing w:val="1"/>
          <w:sz w:val="24"/>
          <w:szCs w:val="24"/>
          <w:lang w:val="bg-BG"/>
        </w:rPr>
        <w:lastRenderedPageBreak/>
        <w:t>1.</w:t>
      </w:r>
      <w:r w:rsidRPr="00CB60BE">
        <w:rPr>
          <w:rFonts w:ascii="Times New Roman" w:eastAsia="Times New Roman" w:hAnsi="Times New Roman"/>
          <w:spacing w:val="1"/>
          <w:sz w:val="24"/>
          <w:szCs w:val="24"/>
          <w:lang w:val="bg-BG"/>
        </w:rPr>
        <w:t xml:space="preserve"> да получи възнаграждение в размера, сро</w:t>
      </w:r>
      <w:r w:rsidR="00CB60BE" w:rsidRPr="00CB60BE">
        <w:rPr>
          <w:rFonts w:ascii="Times New Roman" w:eastAsia="Times New Roman" w:hAnsi="Times New Roman"/>
          <w:spacing w:val="1"/>
          <w:sz w:val="24"/>
          <w:szCs w:val="24"/>
          <w:lang w:val="bg-BG"/>
        </w:rPr>
        <w:t>ковете и при условията по чл. [7 – 9</w:t>
      </w:r>
      <w:r w:rsidRPr="00CB60BE">
        <w:rPr>
          <w:rFonts w:ascii="Times New Roman" w:eastAsia="Times New Roman" w:hAnsi="Times New Roman"/>
          <w:spacing w:val="1"/>
          <w:sz w:val="24"/>
          <w:szCs w:val="24"/>
          <w:lang w:val="bg-BG"/>
        </w:rPr>
        <w:t>] от договора;</w:t>
      </w:r>
    </w:p>
    <w:p w:rsidR="00EE2920" w:rsidRPr="00CB60BE" w:rsidRDefault="00EE2920" w:rsidP="00EE2920">
      <w:pPr>
        <w:spacing w:after="0" w:line="240" w:lineRule="auto"/>
        <w:jc w:val="both"/>
        <w:rPr>
          <w:rFonts w:ascii="Times New Roman" w:eastAsia="Times New Roman" w:hAnsi="Times New Roman"/>
          <w:spacing w:val="1"/>
          <w:sz w:val="24"/>
          <w:szCs w:val="24"/>
          <w:lang w:val="bg-BG"/>
        </w:rPr>
      </w:pPr>
      <w:r w:rsidRPr="00CB60BE">
        <w:rPr>
          <w:rFonts w:ascii="Times New Roman" w:eastAsia="Times New Roman" w:hAnsi="Times New Roman"/>
          <w:bCs/>
          <w:spacing w:val="1"/>
          <w:sz w:val="24"/>
          <w:szCs w:val="24"/>
          <w:lang w:val="bg-BG"/>
        </w:rPr>
        <w:t>2.</w:t>
      </w:r>
      <w:r w:rsidRPr="00CB60BE">
        <w:rPr>
          <w:rFonts w:ascii="Times New Roman" w:eastAsia="Times New Roman" w:hAnsi="Times New Roman"/>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EE2920" w:rsidRPr="00EE2920" w:rsidRDefault="00EE2920" w:rsidP="00EE2920">
      <w:pPr>
        <w:spacing w:after="0" w:line="240" w:lineRule="auto"/>
        <w:jc w:val="both"/>
        <w:rPr>
          <w:rFonts w:ascii="Times New Roman" w:eastAsia="Times New Roman" w:hAnsi="Times New Roman"/>
          <w:color w:val="FF0000"/>
          <w:spacing w:val="1"/>
          <w:sz w:val="24"/>
          <w:szCs w:val="24"/>
          <w:lang w:val="bg-BG"/>
        </w:rPr>
      </w:pPr>
      <w:bookmarkStart w:id="0" w:name="_DV_M80"/>
      <w:bookmarkEnd w:id="0"/>
      <w:r w:rsidRPr="00EE2920">
        <w:rPr>
          <w:rFonts w:ascii="Times New Roman" w:eastAsia="Times New Roman" w:hAnsi="Times New Roman"/>
          <w:color w:val="FF0000"/>
          <w:spacing w:val="1"/>
          <w:sz w:val="24"/>
          <w:szCs w:val="24"/>
          <w:lang w:val="bg-BG"/>
        </w:rPr>
        <w:tab/>
      </w:r>
    </w:p>
    <w:p w:rsidR="00EE2920" w:rsidRPr="007D71C6" w:rsidRDefault="00EE2920" w:rsidP="00EE2920">
      <w:pPr>
        <w:spacing w:after="0" w:line="240" w:lineRule="auto"/>
        <w:jc w:val="both"/>
        <w:rPr>
          <w:rFonts w:ascii="Times New Roman" w:eastAsia="Times New Roman" w:hAnsi="Times New Roman"/>
          <w:b/>
          <w:spacing w:val="1"/>
          <w:sz w:val="24"/>
          <w:szCs w:val="24"/>
          <w:lang w:val="bg-BG"/>
        </w:rPr>
      </w:pPr>
      <w:r w:rsidRPr="007D71C6">
        <w:rPr>
          <w:rFonts w:ascii="Times New Roman" w:eastAsia="Times New Roman" w:hAnsi="Times New Roman"/>
          <w:b/>
          <w:bCs/>
          <w:spacing w:val="1"/>
          <w:sz w:val="24"/>
          <w:szCs w:val="24"/>
          <w:lang w:val="bg-BG"/>
        </w:rPr>
        <w:t>Чл.</w:t>
      </w:r>
      <w:r w:rsidRPr="007D71C6">
        <w:rPr>
          <w:rFonts w:ascii="Times New Roman" w:eastAsia="Times New Roman" w:hAnsi="Times New Roman"/>
          <w:b/>
          <w:spacing w:val="1"/>
          <w:sz w:val="24"/>
          <w:szCs w:val="24"/>
          <w:lang w:val="bg-BG"/>
        </w:rPr>
        <w:t xml:space="preserve"> </w:t>
      </w:r>
      <w:r w:rsidR="007D71C6" w:rsidRPr="007D71C6">
        <w:rPr>
          <w:rFonts w:ascii="Times New Roman" w:eastAsia="Times New Roman" w:hAnsi="Times New Roman"/>
          <w:b/>
          <w:bCs/>
          <w:spacing w:val="1"/>
          <w:sz w:val="24"/>
          <w:szCs w:val="24"/>
          <w:lang w:val="bg-BG"/>
        </w:rPr>
        <w:t>13</w:t>
      </w:r>
      <w:r w:rsidRPr="007D71C6">
        <w:rPr>
          <w:rFonts w:ascii="Times New Roman" w:eastAsia="Times New Roman" w:hAnsi="Times New Roman"/>
          <w:b/>
          <w:bCs/>
          <w:spacing w:val="1"/>
          <w:sz w:val="24"/>
          <w:szCs w:val="24"/>
          <w:lang w:val="bg-BG"/>
        </w:rPr>
        <w:t>.</w:t>
      </w:r>
      <w:r w:rsidRPr="007D71C6">
        <w:rPr>
          <w:rFonts w:ascii="Times New Roman" w:eastAsia="Times New Roman" w:hAnsi="Times New Roman"/>
          <w:b/>
          <w:spacing w:val="1"/>
          <w:sz w:val="24"/>
          <w:szCs w:val="24"/>
          <w:lang w:val="bg-BG"/>
        </w:rPr>
        <w:t xml:space="preserve"> ИЗПЪЛНИТЕЛЯТ се задължава:</w:t>
      </w:r>
    </w:p>
    <w:p w:rsidR="00F33375" w:rsidRDefault="00EE2920" w:rsidP="00EE2920">
      <w:pPr>
        <w:spacing w:after="0" w:line="240" w:lineRule="auto"/>
        <w:jc w:val="both"/>
        <w:rPr>
          <w:rFonts w:ascii="Times New Roman" w:eastAsia="Times New Roman" w:hAnsi="Times New Roman"/>
          <w:bCs/>
          <w:color w:val="FF0000"/>
          <w:spacing w:val="1"/>
          <w:sz w:val="24"/>
          <w:szCs w:val="24"/>
          <w:lang w:val="bg-BG"/>
        </w:rPr>
      </w:pPr>
      <w:bookmarkStart w:id="1" w:name="_DV_M81"/>
      <w:bookmarkEnd w:id="1"/>
      <w:r w:rsidRPr="007D71C6">
        <w:rPr>
          <w:rFonts w:ascii="Times New Roman" w:eastAsia="Times New Roman" w:hAnsi="Times New Roman"/>
          <w:bCs/>
          <w:spacing w:val="1"/>
          <w:sz w:val="24"/>
          <w:szCs w:val="24"/>
          <w:lang w:val="bg-BG"/>
        </w:rPr>
        <w:t>1.</w:t>
      </w:r>
      <w:r w:rsidRPr="00EE2920">
        <w:rPr>
          <w:rFonts w:ascii="Times New Roman" w:eastAsia="Times New Roman" w:hAnsi="Times New Roman"/>
          <w:bCs/>
          <w:color w:val="FF0000"/>
          <w:spacing w:val="1"/>
          <w:sz w:val="24"/>
          <w:szCs w:val="24"/>
          <w:lang w:val="bg-BG"/>
        </w:rPr>
        <w:tab/>
      </w:r>
      <w:r w:rsidR="00F33375" w:rsidRPr="00F33375">
        <w:rPr>
          <w:rFonts w:ascii="Times New Roman" w:eastAsia="Times New Roman" w:hAnsi="Times New Roman"/>
          <w:spacing w:val="1"/>
          <w:sz w:val="24"/>
          <w:szCs w:val="24"/>
          <w:lang w:val="bg-BG"/>
        </w:rPr>
        <w:t xml:space="preserve">Да извърши услуга по </w:t>
      </w:r>
      <w:r w:rsidR="006B3467">
        <w:rPr>
          <w:rFonts w:ascii="Times New Roman" w:hAnsi="Times New Roman"/>
          <w:sz w:val="24"/>
          <w:szCs w:val="24"/>
          <w:lang w:val="bg-BG"/>
        </w:rPr>
        <w:t>и</w:t>
      </w:r>
      <w:proofErr w:type="spellStart"/>
      <w:r w:rsidR="006B3467" w:rsidRPr="006B3467">
        <w:rPr>
          <w:rFonts w:ascii="Times New Roman" w:hAnsi="Times New Roman"/>
          <w:sz w:val="24"/>
          <w:szCs w:val="24"/>
        </w:rPr>
        <w:t>зграждане</w:t>
      </w:r>
      <w:proofErr w:type="spellEnd"/>
      <w:r w:rsidR="006B3467" w:rsidRPr="00F33375">
        <w:rPr>
          <w:rFonts w:ascii="Times New Roman" w:eastAsia="Times New Roman" w:hAnsi="Times New Roman"/>
          <w:spacing w:val="1"/>
          <w:sz w:val="24"/>
          <w:szCs w:val="24"/>
          <w:lang w:val="bg-BG"/>
        </w:rPr>
        <w:t xml:space="preserve"> </w:t>
      </w:r>
      <w:r w:rsidR="00F33375" w:rsidRPr="00F33375">
        <w:rPr>
          <w:rFonts w:ascii="Times New Roman" w:eastAsia="Times New Roman" w:hAnsi="Times New Roman"/>
          <w:spacing w:val="1"/>
          <w:sz w:val="24"/>
          <w:szCs w:val="24"/>
          <w:lang w:val="bg-BG"/>
        </w:rPr>
        <w:t>на Интернет портала на Министерство на външните работи (МВнР) със съвременни технологии и функционалности, гарантиращи високо ниво на сигурност и специализирана оптимизация за търсещи машини (SEO) и изработване на модерен графичен дизайн и гъвкава навигация, съгласно Техническото задание, Техническото предложение и Ценова оферта, неразделна част от настоящия договор.</w:t>
      </w:r>
      <w:r w:rsidR="00F33375" w:rsidRPr="00805F8F">
        <w:rPr>
          <w:rFonts w:ascii="Times New Roman" w:eastAsia="Times New Roman" w:hAnsi="Times New Roman"/>
          <w:u w:color="000000"/>
        </w:rPr>
        <w:t xml:space="preserve"> </w:t>
      </w:r>
    </w:p>
    <w:p w:rsidR="00EE2920" w:rsidRPr="007D71C6" w:rsidRDefault="00EE2920" w:rsidP="00EE2920">
      <w:pPr>
        <w:spacing w:after="0" w:line="240" w:lineRule="auto"/>
        <w:jc w:val="both"/>
        <w:rPr>
          <w:rFonts w:ascii="Times New Roman" w:eastAsia="Times New Roman" w:hAnsi="Times New Roman"/>
          <w:bCs/>
          <w:spacing w:val="1"/>
          <w:sz w:val="24"/>
          <w:szCs w:val="24"/>
          <w:lang w:val="bg-BG"/>
        </w:rPr>
      </w:pPr>
      <w:r w:rsidRPr="007D71C6">
        <w:rPr>
          <w:rFonts w:ascii="Times New Roman" w:eastAsia="Times New Roman" w:hAnsi="Times New Roman"/>
          <w:bCs/>
          <w:spacing w:val="1"/>
          <w:sz w:val="24"/>
          <w:szCs w:val="24"/>
          <w:lang w:val="bg-BG"/>
        </w:rPr>
        <w:t>2.</w:t>
      </w:r>
      <w:r w:rsidRPr="007D71C6">
        <w:rPr>
          <w:rFonts w:ascii="Times New Roman" w:eastAsia="Times New Roman" w:hAnsi="Times New Roman"/>
          <w:bCs/>
          <w:spacing w:val="1"/>
          <w:sz w:val="24"/>
          <w:szCs w:val="24"/>
          <w:lang w:val="bg-BG"/>
        </w:rPr>
        <w:tab/>
        <w:t>Да извършва качествено, в срок и с грижата на добрия търговец задълженията си по предмета на договора, като осъществява пряк контрол върху изпълнението;</w:t>
      </w:r>
    </w:p>
    <w:p w:rsidR="00EE2920" w:rsidRPr="007D71C6" w:rsidRDefault="002325DA" w:rsidP="00EE2920">
      <w:pPr>
        <w:spacing w:after="0" w:line="240" w:lineRule="auto"/>
        <w:jc w:val="both"/>
        <w:rPr>
          <w:rFonts w:ascii="Times New Roman" w:eastAsia="Times New Roman" w:hAnsi="Times New Roman"/>
          <w:bCs/>
          <w:spacing w:val="1"/>
          <w:sz w:val="24"/>
          <w:szCs w:val="24"/>
          <w:lang w:val="bg-BG"/>
        </w:rPr>
      </w:pPr>
      <w:r>
        <w:rPr>
          <w:rFonts w:ascii="Times New Roman" w:eastAsia="Times New Roman" w:hAnsi="Times New Roman"/>
          <w:bCs/>
          <w:spacing w:val="1"/>
          <w:sz w:val="24"/>
          <w:szCs w:val="24"/>
          <w:lang w:val="bg-BG"/>
        </w:rPr>
        <w:t>3</w:t>
      </w:r>
      <w:r w:rsidR="00EE2920" w:rsidRPr="007D71C6">
        <w:rPr>
          <w:rFonts w:ascii="Times New Roman" w:eastAsia="Times New Roman" w:hAnsi="Times New Roman"/>
          <w:bCs/>
          <w:spacing w:val="1"/>
          <w:sz w:val="24"/>
          <w:szCs w:val="24"/>
          <w:lang w:val="bg-BG"/>
        </w:rPr>
        <w:t>.</w:t>
      </w:r>
      <w:r w:rsidR="00EE2920" w:rsidRPr="007D71C6">
        <w:rPr>
          <w:rFonts w:ascii="Times New Roman" w:eastAsia="Times New Roman" w:hAnsi="Times New Roman"/>
          <w:bCs/>
          <w:spacing w:val="1"/>
          <w:sz w:val="24"/>
          <w:szCs w:val="24"/>
          <w:lang w:val="bg-BG"/>
        </w:rPr>
        <w:tab/>
        <w:t>Да спазва препоръките и указанията на ВЪЗЛОЖИТЕЛ;</w:t>
      </w:r>
    </w:p>
    <w:p w:rsidR="00EE2920" w:rsidRPr="007D71C6" w:rsidRDefault="002325DA" w:rsidP="00EE2920">
      <w:pPr>
        <w:spacing w:after="0" w:line="240" w:lineRule="auto"/>
        <w:jc w:val="both"/>
        <w:rPr>
          <w:rFonts w:ascii="Times New Roman" w:eastAsia="Times New Roman" w:hAnsi="Times New Roman"/>
          <w:bCs/>
          <w:spacing w:val="1"/>
          <w:sz w:val="24"/>
          <w:szCs w:val="24"/>
          <w:lang w:val="bg-BG"/>
        </w:rPr>
      </w:pPr>
      <w:r>
        <w:rPr>
          <w:rFonts w:ascii="Times New Roman" w:eastAsia="Times New Roman" w:hAnsi="Times New Roman"/>
          <w:bCs/>
          <w:spacing w:val="1"/>
          <w:sz w:val="24"/>
          <w:szCs w:val="24"/>
          <w:lang w:val="bg-BG"/>
        </w:rPr>
        <w:t>4</w:t>
      </w:r>
      <w:r w:rsidR="00EE2920" w:rsidRPr="007D71C6">
        <w:rPr>
          <w:rFonts w:ascii="Times New Roman" w:eastAsia="Times New Roman" w:hAnsi="Times New Roman"/>
          <w:bCs/>
          <w:spacing w:val="1"/>
          <w:sz w:val="24"/>
          <w:szCs w:val="24"/>
          <w:lang w:val="bg-BG"/>
        </w:rPr>
        <w:t>.</w:t>
      </w:r>
      <w:r w:rsidR="00EE2920" w:rsidRPr="007D71C6">
        <w:rPr>
          <w:rFonts w:ascii="Times New Roman" w:eastAsia="Times New Roman" w:hAnsi="Times New Roman"/>
          <w:bCs/>
          <w:spacing w:val="1"/>
          <w:sz w:val="24"/>
          <w:szCs w:val="24"/>
          <w:lang w:val="bg-BG"/>
        </w:rPr>
        <w:tab/>
        <w:t>Да не предоставя документи и информация на физически и юридически лица относно изпълнението на поръчката, без съгласието на ВЪЗЛОЖИТЕЛ</w:t>
      </w:r>
      <w:r w:rsidR="007D71C6" w:rsidRPr="007D71C6">
        <w:rPr>
          <w:rFonts w:ascii="Times New Roman" w:eastAsia="Times New Roman" w:hAnsi="Times New Roman"/>
          <w:bCs/>
          <w:spacing w:val="1"/>
          <w:sz w:val="24"/>
          <w:szCs w:val="24"/>
          <w:lang w:val="bg-BG"/>
        </w:rPr>
        <w:t>Я</w:t>
      </w:r>
      <w:r w:rsidR="00EE2920" w:rsidRPr="007D71C6">
        <w:rPr>
          <w:rFonts w:ascii="Times New Roman" w:eastAsia="Times New Roman" w:hAnsi="Times New Roman"/>
          <w:bCs/>
          <w:spacing w:val="1"/>
          <w:sz w:val="24"/>
          <w:szCs w:val="24"/>
          <w:lang w:val="bg-BG"/>
        </w:rPr>
        <w:t>, както и да не разпространява служебна и вътрешна информация на администрацията, станала му известна при и по повод на извършване на дейността му;</w:t>
      </w:r>
    </w:p>
    <w:p w:rsidR="00EE2920" w:rsidRPr="002325DA" w:rsidRDefault="002325DA" w:rsidP="00EE2920">
      <w:pPr>
        <w:spacing w:after="0" w:line="240" w:lineRule="auto"/>
        <w:jc w:val="both"/>
        <w:rPr>
          <w:rFonts w:ascii="Times New Roman" w:eastAsia="Times New Roman" w:hAnsi="Times New Roman"/>
          <w:bCs/>
          <w:spacing w:val="1"/>
          <w:sz w:val="24"/>
          <w:szCs w:val="24"/>
          <w:lang w:val="bg-BG"/>
        </w:rPr>
      </w:pPr>
      <w:r>
        <w:rPr>
          <w:rFonts w:ascii="Times New Roman" w:eastAsia="Times New Roman" w:hAnsi="Times New Roman"/>
          <w:bCs/>
          <w:spacing w:val="1"/>
          <w:sz w:val="24"/>
          <w:szCs w:val="24"/>
          <w:lang w:val="bg-BG"/>
        </w:rPr>
        <w:t>5</w:t>
      </w:r>
      <w:r w:rsidR="00EE2920" w:rsidRPr="002325DA">
        <w:rPr>
          <w:rFonts w:ascii="Times New Roman" w:eastAsia="Times New Roman" w:hAnsi="Times New Roman"/>
          <w:bCs/>
          <w:spacing w:val="1"/>
          <w:sz w:val="24"/>
          <w:szCs w:val="24"/>
          <w:lang w:val="bg-BG"/>
        </w:rPr>
        <w:t>.</w:t>
      </w:r>
      <w:r w:rsidR="00EE2920" w:rsidRPr="002325DA">
        <w:rPr>
          <w:rFonts w:ascii="Times New Roman" w:eastAsia="Times New Roman" w:hAnsi="Times New Roman"/>
          <w:bCs/>
          <w:spacing w:val="1"/>
          <w:sz w:val="24"/>
          <w:szCs w:val="24"/>
          <w:lang w:val="bg-BG"/>
        </w:rPr>
        <w:tab/>
        <w:t>Да</w:t>
      </w:r>
      <w:r w:rsidRPr="002325DA">
        <w:rPr>
          <w:rFonts w:ascii="Times New Roman" w:eastAsia="Times New Roman" w:hAnsi="Times New Roman"/>
          <w:bCs/>
          <w:spacing w:val="1"/>
          <w:sz w:val="24"/>
          <w:szCs w:val="24"/>
          <w:lang w:val="bg-BG"/>
        </w:rPr>
        <w:t xml:space="preserve"> предоставя техническа поддръжка в рамките на </w:t>
      </w:r>
      <w:r w:rsidR="00022E80">
        <w:rPr>
          <w:rFonts w:ascii="Times New Roman" w:eastAsia="Times New Roman" w:hAnsi="Times New Roman"/>
          <w:bCs/>
          <w:spacing w:val="1"/>
          <w:sz w:val="24"/>
          <w:szCs w:val="24"/>
          <w:lang w:val="bg-BG"/>
        </w:rPr>
        <w:t xml:space="preserve">………….(не по-малко от </w:t>
      </w:r>
      <w:r w:rsidRPr="002325DA">
        <w:rPr>
          <w:rFonts w:ascii="Times New Roman" w:eastAsia="Times New Roman" w:hAnsi="Times New Roman"/>
          <w:bCs/>
          <w:spacing w:val="1"/>
          <w:sz w:val="24"/>
          <w:szCs w:val="24"/>
          <w:lang w:val="bg-BG"/>
        </w:rPr>
        <w:t>12</w:t>
      </w:r>
      <w:r w:rsidR="00022E80">
        <w:rPr>
          <w:rFonts w:ascii="Times New Roman" w:eastAsia="Times New Roman" w:hAnsi="Times New Roman"/>
          <w:bCs/>
          <w:spacing w:val="1"/>
          <w:sz w:val="24"/>
          <w:szCs w:val="24"/>
          <w:lang w:val="bg-BG"/>
        </w:rPr>
        <w:t>)</w:t>
      </w:r>
      <w:r w:rsidRPr="002325DA">
        <w:rPr>
          <w:rFonts w:ascii="Times New Roman" w:eastAsia="Times New Roman" w:hAnsi="Times New Roman"/>
          <w:bCs/>
          <w:spacing w:val="1"/>
          <w:sz w:val="24"/>
          <w:szCs w:val="24"/>
          <w:lang w:val="bg-BG"/>
        </w:rPr>
        <w:t xml:space="preserve"> месеца от внедряването на Интернет портала</w:t>
      </w:r>
      <w:r w:rsidR="00EE2920" w:rsidRPr="002325DA">
        <w:rPr>
          <w:rFonts w:ascii="Times New Roman" w:eastAsia="Times New Roman" w:hAnsi="Times New Roman"/>
          <w:bCs/>
          <w:spacing w:val="1"/>
          <w:sz w:val="24"/>
          <w:szCs w:val="24"/>
          <w:lang w:val="bg-BG"/>
        </w:rPr>
        <w:t>.</w:t>
      </w:r>
    </w:p>
    <w:p w:rsidR="00EE2920" w:rsidRPr="002325DA" w:rsidRDefault="002325DA" w:rsidP="00EE2920">
      <w:pPr>
        <w:spacing w:after="0" w:line="240" w:lineRule="auto"/>
        <w:jc w:val="both"/>
        <w:rPr>
          <w:rFonts w:ascii="Times New Roman" w:eastAsia="Times New Roman" w:hAnsi="Times New Roman"/>
          <w:spacing w:val="1"/>
          <w:sz w:val="24"/>
          <w:szCs w:val="24"/>
          <w:lang w:val="bg-BG"/>
        </w:rPr>
      </w:pPr>
      <w:r>
        <w:rPr>
          <w:rFonts w:ascii="Times New Roman" w:eastAsia="Times New Roman" w:hAnsi="Times New Roman"/>
          <w:spacing w:val="1"/>
          <w:sz w:val="24"/>
          <w:szCs w:val="24"/>
          <w:lang w:val="bg-BG"/>
        </w:rPr>
        <w:t>6</w:t>
      </w:r>
      <w:r w:rsidR="00EE2920" w:rsidRPr="002325DA">
        <w:rPr>
          <w:rFonts w:ascii="Times New Roman" w:eastAsia="Times New Roman" w:hAnsi="Times New Roman"/>
          <w:spacing w:val="1"/>
          <w:sz w:val="24"/>
          <w:szCs w:val="24"/>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EE2920" w:rsidRPr="002325DA">
        <w:rPr>
          <w:rFonts w:ascii="Times New Roman" w:eastAsia="Times New Roman" w:hAnsi="Times New Roman"/>
          <w:i/>
          <w:spacing w:val="1"/>
          <w:sz w:val="24"/>
          <w:szCs w:val="24"/>
          <w:lang w:val="bg-BG"/>
        </w:rPr>
        <w:t>ако е приложимо</w:t>
      </w:r>
      <w:r w:rsidR="00EE2920" w:rsidRPr="002325DA">
        <w:rPr>
          <w:rFonts w:ascii="Times New Roman" w:eastAsia="Times New Roman" w:hAnsi="Times New Roman"/>
          <w:spacing w:val="1"/>
          <w:sz w:val="24"/>
          <w:szCs w:val="24"/>
          <w:lang w:val="bg-BG"/>
        </w:rPr>
        <w:t>)];</w:t>
      </w:r>
    </w:p>
    <w:p w:rsidR="00EE2920" w:rsidRPr="002325DA" w:rsidRDefault="002325DA" w:rsidP="00EE2920">
      <w:pPr>
        <w:spacing w:after="0" w:line="240" w:lineRule="auto"/>
        <w:jc w:val="both"/>
        <w:rPr>
          <w:rFonts w:ascii="Times New Roman" w:hAnsi="Times New Roman"/>
          <w:sz w:val="24"/>
          <w:szCs w:val="24"/>
          <w:highlight w:val="yellow"/>
          <w:lang w:val="bg-BG"/>
        </w:rPr>
      </w:pPr>
      <w:bookmarkStart w:id="2" w:name="_DV_M83"/>
      <w:bookmarkStart w:id="3" w:name="_DV_M85"/>
      <w:bookmarkStart w:id="4" w:name="_DV_M86"/>
      <w:bookmarkStart w:id="5" w:name="_DV_M87"/>
      <w:bookmarkEnd w:id="2"/>
      <w:bookmarkEnd w:id="3"/>
      <w:bookmarkEnd w:id="4"/>
      <w:bookmarkEnd w:id="5"/>
      <w:r>
        <w:rPr>
          <w:rFonts w:ascii="Times New Roman" w:eastAsia="Times New Roman" w:hAnsi="Times New Roman"/>
          <w:sz w:val="24"/>
          <w:szCs w:val="24"/>
          <w:lang w:val="bg-BG" w:eastAsia="bg-BG"/>
        </w:rPr>
        <w:t>7</w:t>
      </w:r>
      <w:r w:rsidR="00EE2920" w:rsidRPr="002325DA">
        <w:rPr>
          <w:rFonts w:ascii="Times New Roman" w:eastAsia="Times New Roman" w:hAnsi="Times New Roman"/>
          <w:sz w:val="24"/>
          <w:szCs w:val="24"/>
          <w:lang w:val="bg-BG" w:eastAsia="bg-BG"/>
        </w:rPr>
        <w:t xml:space="preserve">. </w:t>
      </w:r>
      <w:r w:rsidR="00EE2920" w:rsidRPr="002325DA">
        <w:rPr>
          <w:rFonts w:ascii="Times New Roman" w:eastAsia="Times New Roman" w:hAnsi="Times New Roman"/>
          <w:sz w:val="24"/>
          <w:szCs w:val="24"/>
          <w:lang w:eastAsia="bg-BG"/>
        </w:rPr>
        <w:t>[</w:t>
      </w:r>
      <w:r w:rsidR="00EE2920" w:rsidRPr="002325DA">
        <w:rPr>
          <w:rFonts w:ascii="Times New Roman" w:eastAsia="Times New Roman" w:hAnsi="Times New Roman"/>
          <w:sz w:val="24"/>
          <w:szCs w:val="24"/>
          <w:lang w:val="bg-BG" w:eastAsia="bg-BG"/>
        </w:rPr>
        <w:t xml:space="preserve">Изпълнителят се задължава да сключи договор/договори за </w:t>
      </w:r>
      <w:proofErr w:type="spellStart"/>
      <w:r w:rsidR="00EE2920" w:rsidRPr="002325DA">
        <w:rPr>
          <w:rFonts w:ascii="Times New Roman" w:eastAsia="Times New Roman" w:hAnsi="Times New Roman"/>
          <w:sz w:val="24"/>
          <w:szCs w:val="24"/>
          <w:lang w:val="bg-BG" w:eastAsia="bg-BG"/>
        </w:rPr>
        <w:t>подизпълнение</w:t>
      </w:r>
      <w:proofErr w:type="spellEnd"/>
      <w:r w:rsidR="00EE2920" w:rsidRPr="002325DA">
        <w:rPr>
          <w:rFonts w:ascii="Times New Roman" w:eastAsia="Times New Roman" w:hAnsi="Times New Roman"/>
          <w:sz w:val="24"/>
          <w:szCs w:val="24"/>
          <w:lang w:val="bg-BG" w:eastAsia="bg-BG"/>
        </w:rPr>
        <w:t xml:space="preserve"> с посочените в офертата му подизпълнители в срок от ........ дни от сключване на настоящия Договор. В срок до </w:t>
      </w:r>
      <w:r w:rsidR="00EE2920" w:rsidRPr="002325DA">
        <w:rPr>
          <w:rFonts w:ascii="Times New Roman" w:eastAsia="Times New Roman" w:hAnsi="Times New Roman"/>
          <w:sz w:val="24"/>
          <w:szCs w:val="24"/>
          <w:lang w:val="bg-BG"/>
        </w:rPr>
        <w:t>[[…] (</w:t>
      </w:r>
      <w:r w:rsidR="00EE2920" w:rsidRPr="002325DA">
        <w:rPr>
          <w:rFonts w:ascii="Times New Roman" w:eastAsia="Times New Roman" w:hAnsi="Times New Roman"/>
          <w:i/>
          <w:sz w:val="24"/>
          <w:szCs w:val="24"/>
          <w:lang w:val="bg-BG"/>
        </w:rPr>
        <w:t>словом</w:t>
      </w:r>
      <w:r w:rsidR="00EE2920" w:rsidRPr="002325DA">
        <w:rPr>
          <w:rFonts w:ascii="Times New Roman" w:eastAsia="Times New Roman" w:hAnsi="Times New Roman"/>
          <w:sz w:val="24"/>
          <w:szCs w:val="24"/>
          <w:lang w:val="bg-BG"/>
        </w:rPr>
        <w:t xml:space="preserve">)] дни </w:t>
      </w:r>
      <w:r w:rsidR="00EE2920" w:rsidRPr="002325DA">
        <w:rPr>
          <w:rFonts w:ascii="Times New Roman" w:eastAsia="Times New Roman" w:hAnsi="Times New Roman"/>
          <w:sz w:val="24"/>
          <w:szCs w:val="24"/>
          <w:lang w:val="bg-BG" w:eastAsia="bg-BG"/>
        </w:rPr>
        <w:t xml:space="preserve">от сключването на договор за </w:t>
      </w:r>
      <w:proofErr w:type="spellStart"/>
      <w:r w:rsidR="00EE2920" w:rsidRPr="002325DA">
        <w:rPr>
          <w:rFonts w:ascii="Times New Roman" w:eastAsia="Times New Roman" w:hAnsi="Times New Roman"/>
          <w:sz w:val="24"/>
          <w:szCs w:val="24"/>
          <w:lang w:val="bg-BG" w:eastAsia="bg-BG"/>
        </w:rPr>
        <w:t>подизпълнение</w:t>
      </w:r>
      <w:proofErr w:type="spellEnd"/>
      <w:r w:rsidR="00EE2920" w:rsidRPr="002325DA">
        <w:rPr>
          <w:rFonts w:ascii="Times New Roman" w:eastAsia="Times New Roman" w:hAnsi="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00EE2920" w:rsidRPr="002325DA">
          <w:rPr>
            <w:rFonts w:ascii="Times New Roman" w:eastAsia="Times New Roman" w:hAnsi="Times New Roman"/>
            <w:sz w:val="24"/>
            <w:szCs w:val="24"/>
            <w:lang w:val="bg-BG" w:eastAsia="bg-BG"/>
          </w:rPr>
          <w:t>чл. 66, ал. 2</w:t>
        </w:r>
      </w:hyperlink>
      <w:r w:rsidR="00EE2920" w:rsidRPr="002325DA">
        <w:rPr>
          <w:rFonts w:ascii="Times New Roman" w:eastAsia="Times New Roman" w:hAnsi="Times New Roman"/>
          <w:sz w:val="24"/>
          <w:szCs w:val="24"/>
          <w:lang w:val="bg-BG" w:eastAsia="bg-BG"/>
        </w:rPr>
        <w:t xml:space="preserve"> и </w:t>
      </w:r>
      <w:hyperlink r:id="rId8" w:anchor="p28982788" w:tgtFrame="_blank" w:history="1">
        <w:r w:rsidR="00EE2920" w:rsidRPr="002325DA">
          <w:rPr>
            <w:rFonts w:ascii="Times New Roman" w:eastAsia="Times New Roman" w:hAnsi="Times New Roman"/>
            <w:sz w:val="24"/>
            <w:szCs w:val="24"/>
            <w:lang w:val="bg-BG" w:eastAsia="bg-BG"/>
          </w:rPr>
          <w:t>11 ЗОП</w:t>
        </w:r>
      </w:hyperlink>
      <w:r w:rsidR="00EE2920" w:rsidRPr="002325DA">
        <w:rPr>
          <w:rFonts w:ascii="Times New Roman" w:eastAsia="Times New Roman" w:hAnsi="Times New Roman"/>
          <w:sz w:val="24"/>
          <w:szCs w:val="24"/>
          <w:lang w:val="bg-BG" w:eastAsia="bg-BG"/>
        </w:rPr>
        <w:t xml:space="preserve"> (</w:t>
      </w:r>
      <w:r w:rsidR="00EE2920" w:rsidRPr="002325DA">
        <w:rPr>
          <w:rFonts w:ascii="Times New Roman" w:eastAsia="Times New Roman" w:hAnsi="Times New Roman"/>
          <w:i/>
          <w:sz w:val="24"/>
          <w:szCs w:val="24"/>
          <w:lang w:val="bg-BG" w:eastAsia="bg-BG"/>
        </w:rPr>
        <w:t>ако е приложимо</w:t>
      </w:r>
      <w:r w:rsidR="00EE2920" w:rsidRPr="002325DA">
        <w:rPr>
          <w:rFonts w:ascii="Times New Roman" w:eastAsia="Times New Roman" w:hAnsi="Times New Roman"/>
          <w:sz w:val="24"/>
          <w:szCs w:val="24"/>
          <w:lang w:val="bg-BG" w:eastAsia="bg-BG"/>
        </w:rPr>
        <w:t>)</w:t>
      </w:r>
      <w:r w:rsidR="00EE2920" w:rsidRPr="002325DA">
        <w:rPr>
          <w:rFonts w:ascii="Times New Roman" w:eastAsia="Times New Roman" w:hAnsi="Times New Roman"/>
          <w:sz w:val="24"/>
          <w:szCs w:val="24"/>
          <w:lang w:eastAsia="bg-BG"/>
        </w:rPr>
        <w:t>]</w:t>
      </w:r>
    </w:p>
    <w:p w:rsidR="00EE2920" w:rsidRPr="00EB523A" w:rsidRDefault="00EE2920" w:rsidP="00EE2920">
      <w:pPr>
        <w:spacing w:after="0" w:line="240" w:lineRule="auto"/>
        <w:jc w:val="both"/>
        <w:rPr>
          <w:rFonts w:ascii="Times New Roman" w:eastAsia="Times New Roman" w:hAnsi="Times New Roman"/>
          <w:sz w:val="24"/>
          <w:szCs w:val="24"/>
          <w:lang w:val="bg-BG"/>
        </w:rPr>
      </w:pPr>
    </w:p>
    <w:p w:rsidR="00EE2920" w:rsidRPr="00EB523A" w:rsidRDefault="00EE2920" w:rsidP="00EE2920">
      <w:pPr>
        <w:spacing w:after="0" w:line="240" w:lineRule="auto"/>
        <w:jc w:val="both"/>
        <w:rPr>
          <w:rFonts w:ascii="Times New Roman" w:hAnsi="Times New Roman"/>
          <w:b/>
          <w:sz w:val="24"/>
          <w:szCs w:val="24"/>
          <w:u w:val="single"/>
          <w:lang w:val="bg-BG" w:eastAsia="bg-BG"/>
        </w:rPr>
      </w:pPr>
      <w:r w:rsidRPr="00EB523A">
        <w:rPr>
          <w:rFonts w:ascii="Times New Roman" w:hAnsi="Times New Roman"/>
          <w:b/>
          <w:sz w:val="24"/>
          <w:szCs w:val="24"/>
          <w:u w:val="single"/>
          <w:lang w:val="bg-BG" w:eastAsia="bg-BG"/>
        </w:rPr>
        <w:t>Общи права и задължения на ВЪЗЛОЖИТЕЛЯ</w:t>
      </w:r>
    </w:p>
    <w:p w:rsidR="00EE2920" w:rsidRPr="00EB523A" w:rsidRDefault="00EE2920" w:rsidP="00EE2920">
      <w:pPr>
        <w:spacing w:after="0" w:line="240" w:lineRule="auto"/>
        <w:jc w:val="both"/>
        <w:rPr>
          <w:rFonts w:ascii="Times New Roman" w:eastAsia="Times New Roman" w:hAnsi="Times New Roman"/>
          <w:bCs/>
          <w:spacing w:val="1"/>
          <w:sz w:val="24"/>
          <w:szCs w:val="24"/>
          <w:lang w:val="bg-BG"/>
        </w:rPr>
      </w:pPr>
    </w:p>
    <w:p w:rsidR="00EE2920" w:rsidRPr="00EB523A" w:rsidRDefault="002325DA" w:rsidP="00EE2920">
      <w:pPr>
        <w:spacing w:after="0" w:line="240" w:lineRule="auto"/>
        <w:jc w:val="both"/>
        <w:rPr>
          <w:rFonts w:ascii="Times New Roman" w:eastAsia="Times New Roman" w:hAnsi="Times New Roman"/>
          <w:b/>
          <w:spacing w:val="1"/>
          <w:sz w:val="24"/>
          <w:szCs w:val="24"/>
          <w:lang w:val="bg-BG"/>
        </w:rPr>
      </w:pPr>
      <w:r w:rsidRPr="00EB523A">
        <w:rPr>
          <w:rFonts w:ascii="Times New Roman" w:eastAsia="Times New Roman" w:hAnsi="Times New Roman"/>
          <w:b/>
          <w:bCs/>
          <w:spacing w:val="1"/>
          <w:sz w:val="24"/>
          <w:szCs w:val="24"/>
          <w:lang w:val="bg-BG"/>
        </w:rPr>
        <w:t>Чл. 14</w:t>
      </w:r>
      <w:r w:rsidR="00EE2920" w:rsidRPr="00EB523A">
        <w:rPr>
          <w:rFonts w:ascii="Times New Roman" w:eastAsia="Times New Roman" w:hAnsi="Times New Roman"/>
          <w:b/>
          <w:bCs/>
          <w:spacing w:val="1"/>
          <w:sz w:val="24"/>
          <w:szCs w:val="24"/>
          <w:lang w:val="bg-BG"/>
        </w:rPr>
        <w:t xml:space="preserve">. </w:t>
      </w:r>
      <w:r w:rsidR="00EE2920" w:rsidRPr="00EB523A">
        <w:rPr>
          <w:rFonts w:ascii="Times New Roman" w:eastAsia="Times New Roman" w:hAnsi="Times New Roman"/>
          <w:b/>
          <w:spacing w:val="1"/>
          <w:sz w:val="24"/>
          <w:szCs w:val="24"/>
          <w:lang w:val="bg-BG"/>
        </w:rPr>
        <w:t>ВЪЗЛОЖИТЕЛЯТ има право:</w:t>
      </w:r>
    </w:p>
    <w:p w:rsidR="00EE2920" w:rsidRPr="00EB523A" w:rsidRDefault="00EE2920" w:rsidP="00EE2920">
      <w:pPr>
        <w:spacing w:after="0" w:line="240" w:lineRule="auto"/>
        <w:jc w:val="both"/>
        <w:rPr>
          <w:rFonts w:ascii="Times New Roman" w:eastAsia="Times New Roman" w:hAnsi="Times New Roman"/>
          <w:spacing w:val="1"/>
          <w:sz w:val="24"/>
          <w:szCs w:val="24"/>
          <w:lang w:val="bg-BG"/>
        </w:rPr>
      </w:pPr>
      <w:r w:rsidRPr="00EB523A">
        <w:rPr>
          <w:rFonts w:ascii="Times New Roman" w:eastAsia="Times New Roman" w:hAnsi="Times New Roman"/>
          <w:spacing w:val="1"/>
          <w:sz w:val="24"/>
          <w:szCs w:val="24"/>
          <w:lang w:val="bg-BG"/>
        </w:rPr>
        <w:t>1.</w:t>
      </w:r>
      <w:r w:rsidRPr="00EB523A">
        <w:rPr>
          <w:rFonts w:ascii="Times New Roman" w:eastAsia="Times New Roman" w:hAnsi="Times New Roman"/>
          <w:spacing w:val="1"/>
          <w:sz w:val="24"/>
          <w:szCs w:val="24"/>
          <w:lang w:val="bg-BG"/>
        </w:rPr>
        <w:tab/>
        <w:t>Да получи качествени и пълни по</w:t>
      </w:r>
      <w:r w:rsidR="002325DA" w:rsidRPr="00EB523A">
        <w:rPr>
          <w:rFonts w:ascii="Times New Roman" w:eastAsia="Times New Roman" w:hAnsi="Times New Roman"/>
          <w:spacing w:val="1"/>
          <w:sz w:val="24"/>
          <w:szCs w:val="24"/>
          <w:lang w:val="bg-BG"/>
        </w:rPr>
        <w:t xml:space="preserve"> обхват и обем услугите в чл. 1 и чл</w:t>
      </w:r>
      <w:r w:rsidRPr="00EB523A">
        <w:rPr>
          <w:rFonts w:ascii="Times New Roman" w:eastAsia="Times New Roman" w:hAnsi="Times New Roman"/>
          <w:spacing w:val="1"/>
          <w:sz w:val="24"/>
          <w:szCs w:val="24"/>
          <w:lang w:val="bg-BG"/>
        </w:rPr>
        <w:t>. 2 от настоящия договор в срока и при условията, договорени между страните, като може да извършва проверки на изпълнението във всеки момент, без да пречи на работата на ИЗПЪЛНИТЕЛЯ;</w:t>
      </w:r>
    </w:p>
    <w:p w:rsidR="00EE2920" w:rsidRPr="00EB523A" w:rsidRDefault="00EE2920" w:rsidP="00EE2920">
      <w:pPr>
        <w:spacing w:after="0" w:line="240" w:lineRule="auto"/>
        <w:jc w:val="both"/>
        <w:rPr>
          <w:rFonts w:ascii="Times New Roman" w:eastAsia="Times New Roman" w:hAnsi="Times New Roman"/>
          <w:spacing w:val="1"/>
          <w:sz w:val="24"/>
          <w:szCs w:val="24"/>
          <w:lang w:val="bg-BG"/>
        </w:rPr>
      </w:pPr>
      <w:r w:rsidRPr="00EB523A">
        <w:rPr>
          <w:rFonts w:ascii="Times New Roman" w:eastAsia="Times New Roman" w:hAnsi="Times New Roman"/>
          <w:spacing w:val="1"/>
          <w:sz w:val="24"/>
          <w:szCs w:val="24"/>
          <w:lang w:val="bg-BG"/>
        </w:rPr>
        <w:t>2.</w:t>
      </w:r>
      <w:r w:rsidRPr="00EB523A">
        <w:rPr>
          <w:rFonts w:ascii="Times New Roman" w:eastAsia="Times New Roman" w:hAnsi="Times New Roman"/>
          <w:spacing w:val="1"/>
          <w:sz w:val="24"/>
          <w:szCs w:val="24"/>
          <w:lang w:val="bg-BG"/>
        </w:rPr>
        <w:tab/>
        <w:t>Да осъществява контрол във връзка с качественото изпълнение на предмета на договора.</w:t>
      </w:r>
    </w:p>
    <w:p w:rsidR="00EE2920" w:rsidRPr="00EB523A" w:rsidRDefault="00EE2920" w:rsidP="00EE2920">
      <w:pPr>
        <w:spacing w:after="0" w:line="240" w:lineRule="auto"/>
        <w:jc w:val="both"/>
        <w:rPr>
          <w:rFonts w:ascii="Times New Roman" w:eastAsia="Times New Roman" w:hAnsi="Times New Roman"/>
          <w:spacing w:val="1"/>
          <w:sz w:val="24"/>
          <w:szCs w:val="24"/>
          <w:lang w:val="bg-BG"/>
        </w:rPr>
      </w:pPr>
      <w:r w:rsidRPr="00EB523A">
        <w:rPr>
          <w:rFonts w:ascii="Times New Roman" w:eastAsia="Times New Roman" w:hAnsi="Times New Roman"/>
          <w:spacing w:val="1"/>
          <w:sz w:val="24"/>
          <w:szCs w:val="24"/>
          <w:lang w:val="bg-BG"/>
        </w:rPr>
        <w:t>3.</w:t>
      </w:r>
      <w:r w:rsidRPr="00EB523A">
        <w:rPr>
          <w:rFonts w:ascii="Times New Roman" w:eastAsia="Times New Roman" w:hAnsi="Times New Roman"/>
          <w:spacing w:val="1"/>
          <w:sz w:val="24"/>
          <w:szCs w:val="24"/>
          <w:lang w:val="bg-BG"/>
        </w:rPr>
        <w:tab/>
        <w:t>Да дава задължителни препоръки и указания на ИЗПЪЛНИТЕЛЯ с цел подобряване изпълнението на договора;</w:t>
      </w:r>
    </w:p>
    <w:p w:rsidR="00EE2920" w:rsidRPr="00EB523A" w:rsidRDefault="00EE2920" w:rsidP="00EE2920">
      <w:pPr>
        <w:spacing w:after="0" w:line="240" w:lineRule="auto"/>
        <w:jc w:val="both"/>
        <w:rPr>
          <w:rFonts w:ascii="Times New Roman" w:eastAsia="Times New Roman" w:hAnsi="Times New Roman"/>
          <w:spacing w:val="1"/>
          <w:sz w:val="24"/>
          <w:szCs w:val="24"/>
          <w:lang w:val="bg-BG"/>
        </w:rPr>
      </w:pPr>
      <w:bookmarkStart w:id="6" w:name="_DV_M96"/>
      <w:bookmarkStart w:id="7" w:name="_DV_M97"/>
      <w:bookmarkStart w:id="8" w:name="_DV_M98"/>
      <w:bookmarkStart w:id="9" w:name="_DV_M99"/>
      <w:bookmarkEnd w:id="6"/>
      <w:bookmarkEnd w:id="7"/>
      <w:bookmarkEnd w:id="8"/>
      <w:bookmarkEnd w:id="9"/>
    </w:p>
    <w:p w:rsidR="00EE2920" w:rsidRPr="00EB523A" w:rsidRDefault="00EE2920" w:rsidP="00EE2920">
      <w:pPr>
        <w:spacing w:after="0" w:line="240" w:lineRule="auto"/>
        <w:jc w:val="both"/>
        <w:rPr>
          <w:rFonts w:ascii="Times New Roman" w:eastAsia="Times New Roman" w:hAnsi="Times New Roman"/>
          <w:b/>
          <w:spacing w:val="1"/>
          <w:sz w:val="24"/>
          <w:szCs w:val="24"/>
          <w:lang w:val="bg-BG"/>
        </w:rPr>
      </w:pPr>
      <w:r w:rsidRPr="00EB523A">
        <w:rPr>
          <w:rFonts w:ascii="Times New Roman" w:eastAsia="Times New Roman" w:hAnsi="Times New Roman"/>
          <w:b/>
          <w:bCs/>
          <w:spacing w:val="1"/>
          <w:sz w:val="24"/>
          <w:szCs w:val="24"/>
          <w:lang w:val="bg-BG"/>
        </w:rPr>
        <w:t>Чл.</w:t>
      </w:r>
      <w:r w:rsidRPr="00EB523A">
        <w:rPr>
          <w:rFonts w:ascii="Times New Roman" w:eastAsia="Times New Roman" w:hAnsi="Times New Roman"/>
          <w:b/>
          <w:spacing w:val="1"/>
          <w:sz w:val="24"/>
          <w:szCs w:val="24"/>
          <w:lang w:val="bg-BG"/>
        </w:rPr>
        <w:t xml:space="preserve"> </w:t>
      </w:r>
      <w:r w:rsidR="00EB523A" w:rsidRPr="00EB523A">
        <w:rPr>
          <w:rFonts w:ascii="Times New Roman" w:eastAsia="Times New Roman" w:hAnsi="Times New Roman"/>
          <w:b/>
          <w:bCs/>
          <w:spacing w:val="1"/>
          <w:sz w:val="24"/>
          <w:szCs w:val="24"/>
          <w:lang w:val="bg-BG"/>
        </w:rPr>
        <w:t>15</w:t>
      </w:r>
      <w:r w:rsidRPr="00EB523A">
        <w:rPr>
          <w:rFonts w:ascii="Times New Roman" w:eastAsia="Times New Roman" w:hAnsi="Times New Roman"/>
          <w:b/>
          <w:bCs/>
          <w:spacing w:val="1"/>
          <w:sz w:val="24"/>
          <w:szCs w:val="24"/>
          <w:lang w:val="bg-BG"/>
        </w:rPr>
        <w:t>.</w:t>
      </w:r>
      <w:r w:rsidRPr="00EB523A">
        <w:rPr>
          <w:rFonts w:ascii="Times New Roman" w:eastAsia="Times New Roman" w:hAnsi="Times New Roman"/>
          <w:b/>
          <w:spacing w:val="1"/>
          <w:sz w:val="24"/>
          <w:szCs w:val="24"/>
          <w:lang w:val="bg-BG"/>
        </w:rPr>
        <w:t xml:space="preserve"> ВЪЗЛОЖИТЕЛЯТ се задължава:</w:t>
      </w:r>
    </w:p>
    <w:p w:rsidR="00EE2920" w:rsidRPr="00EB523A" w:rsidRDefault="00EE2920" w:rsidP="00EE2920">
      <w:pPr>
        <w:spacing w:after="0" w:line="240" w:lineRule="auto"/>
        <w:jc w:val="both"/>
        <w:rPr>
          <w:rFonts w:ascii="Times New Roman" w:eastAsia="Times New Roman" w:hAnsi="Times New Roman"/>
          <w:spacing w:val="1"/>
          <w:sz w:val="24"/>
          <w:szCs w:val="24"/>
          <w:lang w:val="bg-BG"/>
        </w:rPr>
      </w:pPr>
      <w:bookmarkStart w:id="10" w:name="_DV_M100"/>
      <w:bookmarkEnd w:id="10"/>
      <w:r w:rsidRPr="00EB523A">
        <w:rPr>
          <w:rFonts w:ascii="Times New Roman" w:eastAsia="Times New Roman" w:hAnsi="Times New Roman"/>
          <w:spacing w:val="1"/>
          <w:sz w:val="24"/>
          <w:szCs w:val="24"/>
          <w:lang w:val="bg-BG"/>
        </w:rPr>
        <w:lastRenderedPageBreak/>
        <w:t>1.</w:t>
      </w:r>
      <w:r w:rsidRPr="00EB523A">
        <w:rPr>
          <w:rFonts w:ascii="Times New Roman" w:eastAsia="Times New Roman" w:hAnsi="Times New Roman"/>
          <w:spacing w:val="1"/>
          <w:sz w:val="24"/>
          <w:szCs w:val="24"/>
          <w:lang w:val="bg-BG"/>
        </w:rPr>
        <w:tab/>
        <w:t>Да заплати уговореното възнаграждение, в сроковете и при условията, предвидени в настоящия договор;</w:t>
      </w:r>
    </w:p>
    <w:p w:rsidR="00EE2920" w:rsidRPr="00EB523A" w:rsidRDefault="00EB523A" w:rsidP="00EE2920">
      <w:pPr>
        <w:spacing w:after="0" w:line="240" w:lineRule="auto"/>
        <w:jc w:val="both"/>
        <w:rPr>
          <w:rFonts w:ascii="Times New Roman" w:eastAsia="Times New Roman" w:hAnsi="Times New Roman"/>
          <w:spacing w:val="1"/>
          <w:sz w:val="24"/>
          <w:szCs w:val="24"/>
          <w:lang w:val="bg-BG"/>
        </w:rPr>
      </w:pPr>
      <w:bookmarkStart w:id="11" w:name="_DV_M101"/>
      <w:bookmarkStart w:id="12" w:name="_DV_M102"/>
      <w:bookmarkEnd w:id="11"/>
      <w:bookmarkEnd w:id="12"/>
      <w:r w:rsidRPr="00EB523A">
        <w:rPr>
          <w:rFonts w:ascii="Times New Roman" w:eastAsia="Times New Roman" w:hAnsi="Times New Roman"/>
          <w:bCs/>
          <w:spacing w:val="1"/>
          <w:sz w:val="24"/>
          <w:szCs w:val="24"/>
          <w:lang w:val="bg-BG"/>
        </w:rPr>
        <w:t>2</w:t>
      </w:r>
      <w:r w:rsidR="00EE2920" w:rsidRPr="00EB523A">
        <w:rPr>
          <w:rFonts w:ascii="Times New Roman" w:eastAsia="Times New Roman" w:hAnsi="Times New Roman"/>
          <w:bCs/>
          <w:spacing w:val="1"/>
          <w:sz w:val="24"/>
          <w:szCs w:val="24"/>
          <w:lang w:val="bg-BG"/>
        </w:rPr>
        <w:t>.</w:t>
      </w:r>
      <w:r w:rsidR="00EE2920" w:rsidRPr="00EB523A">
        <w:rPr>
          <w:rFonts w:ascii="Times New Roman" w:eastAsia="Times New Roman" w:hAnsi="Times New Roman"/>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EE2920" w:rsidRPr="00EE2920" w:rsidRDefault="00EE2920" w:rsidP="00EE2920">
      <w:pPr>
        <w:widowControl w:val="0"/>
        <w:autoSpaceDE w:val="0"/>
        <w:autoSpaceDN w:val="0"/>
        <w:adjustRightInd w:val="0"/>
        <w:spacing w:after="0" w:line="240" w:lineRule="auto"/>
        <w:jc w:val="both"/>
        <w:rPr>
          <w:rFonts w:ascii="Times New Roman" w:eastAsia="Times New Roman" w:hAnsi="Times New Roman"/>
          <w:bCs/>
          <w:color w:val="FF0000"/>
          <w:sz w:val="24"/>
          <w:szCs w:val="24"/>
          <w:lang w:val="bg-BG" w:eastAsia="bg-BG"/>
        </w:rPr>
      </w:pPr>
    </w:p>
    <w:p w:rsidR="00EE2920" w:rsidRPr="00EB523A" w:rsidRDefault="00EE2920" w:rsidP="00EE2920">
      <w:pPr>
        <w:keepNext/>
        <w:keepLines/>
        <w:spacing w:before="240" w:after="240" w:line="240" w:lineRule="auto"/>
        <w:jc w:val="both"/>
        <w:outlineLvl w:val="1"/>
        <w:rPr>
          <w:rFonts w:ascii="Times New Roman" w:eastAsia="Times New Roman" w:hAnsi="Times New Roman"/>
          <w:b/>
          <w:bCs/>
          <w:sz w:val="24"/>
          <w:szCs w:val="24"/>
          <w:lang w:val="bg-BG" w:eastAsia="bg-BG"/>
        </w:rPr>
      </w:pPr>
      <w:r w:rsidRPr="00EB523A">
        <w:rPr>
          <w:rFonts w:ascii="Times New Roman" w:eastAsia="Times New Roman" w:hAnsi="Times New Roman"/>
          <w:b/>
          <w:bCs/>
          <w:sz w:val="24"/>
          <w:szCs w:val="24"/>
          <w:lang w:val="bg-BG" w:eastAsia="bg-BG"/>
        </w:rPr>
        <w:t>ПРЕДАВАНЕ И ПРИЕМАНЕ НА ИЗПЪЛНЕНИЕТО</w:t>
      </w:r>
      <w:r w:rsidRPr="00EB523A">
        <w:rPr>
          <w:rStyle w:val="FootnoteReference"/>
          <w:rFonts w:ascii="Times New Roman" w:eastAsia="Times New Roman" w:hAnsi="Times New Roman"/>
          <w:b/>
          <w:bCs/>
          <w:sz w:val="24"/>
          <w:szCs w:val="24"/>
          <w:lang w:val="bg-BG" w:eastAsia="bg-BG"/>
        </w:rPr>
        <w:footnoteReference w:id="3"/>
      </w:r>
      <w:r w:rsidRPr="00EB523A">
        <w:rPr>
          <w:rFonts w:ascii="Times New Roman" w:eastAsia="Times New Roman" w:hAnsi="Times New Roman"/>
          <w:b/>
          <w:bCs/>
          <w:sz w:val="24"/>
          <w:szCs w:val="24"/>
          <w:lang w:val="bg-BG" w:eastAsia="bg-BG"/>
        </w:rPr>
        <w:t xml:space="preserve"> </w:t>
      </w:r>
    </w:p>
    <w:p w:rsidR="00EE2920" w:rsidRPr="00EB523A" w:rsidRDefault="00EB523A" w:rsidP="00EE2920">
      <w:pPr>
        <w:tabs>
          <w:tab w:val="left" w:pos="0"/>
        </w:tabs>
        <w:spacing w:after="0" w:line="240" w:lineRule="auto"/>
        <w:jc w:val="both"/>
        <w:rPr>
          <w:rFonts w:ascii="Times New Roman" w:eastAsia="Times New Roman" w:hAnsi="Times New Roman"/>
          <w:sz w:val="24"/>
          <w:szCs w:val="24"/>
          <w:lang w:val="bg-BG"/>
        </w:rPr>
      </w:pPr>
      <w:r w:rsidRPr="00EB523A">
        <w:rPr>
          <w:rFonts w:ascii="Times New Roman" w:eastAsia="Times New Roman" w:hAnsi="Times New Roman"/>
          <w:b/>
          <w:sz w:val="24"/>
          <w:szCs w:val="24"/>
          <w:lang w:val="bg-BG"/>
        </w:rPr>
        <w:t>Чл. 16</w:t>
      </w:r>
      <w:r w:rsidR="00EE2920" w:rsidRPr="00EB523A">
        <w:rPr>
          <w:rFonts w:ascii="Times New Roman" w:eastAsia="Times New Roman" w:hAnsi="Times New Roman"/>
          <w:b/>
          <w:sz w:val="24"/>
          <w:szCs w:val="24"/>
          <w:lang w:val="bg-BG"/>
        </w:rPr>
        <w:t xml:space="preserve">. </w:t>
      </w:r>
      <w:r w:rsidR="00EE2920" w:rsidRPr="00EB523A">
        <w:rPr>
          <w:rFonts w:ascii="Times New Roman" w:eastAsia="Times New Roman" w:hAnsi="Times New Roman"/>
          <w:sz w:val="24"/>
          <w:szCs w:val="24"/>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w:t>
      </w:r>
      <w:r w:rsidR="00EE2920" w:rsidRPr="00EB523A">
        <w:rPr>
          <w:rFonts w:ascii="Times New Roman" w:eastAsia="Times New Roman" w:hAnsi="Times New Roman"/>
          <w:sz w:val="24"/>
          <w:szCs w:val="24"/>
          <w:vertAlign w:val="superscript"/>
          <w:lang w:val="bg-BG"/>
        </w:rPr>
        <w:footnoteReference w:id="4"/>
      </w:r>
      <w:r w:rsidR="00EE2920" w:rsidRPr="00EB523A">
        <w:rPr>
          <w:rFonts w:ascii="Times New Roman" w:eastAsia="Times New Roman" w:hAnsi="Times New Roman"/>
          <w:sz w:val="24"/>
          <w:szCs w:val="24"/>
          <w:lang w:val="bg-BG"/>
        </w:rPr>
        <w:t xml:space="preserve"> в два оригинални екземпляра – по един за всяка от Страните („</w:t>
      </w:r>
      <w:proofErr w:type="spellStart"/>
      <w:r w:rsidR="00EE2920" w:rsidRPr="00EB523A">
        <w:rPr>
          <w:rFonts w:ascii="Times New Roman" w:eastAsia="Times New Roman" w:hAnsi="Times New Roman"/>
          <w:b/>
          <w:sz w:val="24"/>
          <w:szCs w:val="24"/>
          <w:lang w:val="bg-BG"/>
        </w:rPr>
        <w:t>Приемо-предавателен</w:t>
      </w:r>
      <w:proofErr w:type="spellEnd"/>
      <w:r w:rsidR="00EE2920" w:rsidRPr="00EB523A">
        <w:rPr>
          <w:rFonts w:ascii="Times New Roman" w:eastAsia="Times New Roman" w:hAnsi="Times New Roman"/>
          <w:b/>
          <w:sz w:val="24"/>
          <w:szCs w:val="24"/>
          <w:lang w:val="bg-BG"/>
        </w:rPr>
        <w:t xml:space="preserve"> протокол</w:t>
      </w:r>
      <w:r w:rsidR="00EE2920" w:rsidRPr="00EB523A">
        <w:rPr>
          <w:rFonts w:ascii="Times New Roman" w:eastAsia="Times New Roman" w:hAnsi="Times New Roman"/>
          <w:sz w:val="24"/>
          <w:szCs w:val="24"/>
          <w:lang w:val="bg-BG"/>
        </w:rPr>
        <w:t>“)</w:t>
      </w:r>
      <w:r w:rsidR="00EE2920" w:rsidRPr="00EB523A">
        <w:rPr>
          <w:rFonts w:ascii="Times New Roman" w:eastAsia="Times New Roman" w:hAnsi="Times New Roman"/>
          <w:sz w:val="24"/>
          <w:szCs w:val="24"/>
        </w:rPr>
        <w:t>]</w:t>
      </w:r>
      <w:r w:rsidR="00EE2920" w:rsidRPr="00EB523A">
        <w:rPr>
          <w:rFonts w:ascii="Times New Roman" w:eastAsia="Times New Roman" w:hAnsi="Times New Roman"/>
          <w:sz w:val="24"/>
          <w:szCs w:val="24"/>
          <w:lang w:val="bg-BG"/>
        </w:rPr>
        <w:t>.</w:t>
      </w:r>
      <w:r w:rsidR="00EE2920" w:rsidRPr="00EB523A">
        <w:rPr>
          <w:rStyle w:val="FootnoteReference"/>
          <w:rFonts w:ascii="Times New Roman" w:eastAsia="Times New Roman" w:hAnsi="Times New Roman"/>
          <w:sz w:val="24"/>
          <w:szCs w:val="24"/>
          <w:lang w:val="bg-BG"/>
        </w:rPr>
        <w:footnoteReference w:id="5"/>
      </w:r>
      <w:r w:rsidR="00EE2920" w:rsidRPr="00EB523A">
        <w:rPr>
          <w:rFonts w:ascii="Times New Roman" w:eastAsia="Times New Roman" w:hAnsi="Times New Roman"/>
          <w:sz w:val="24"/>
          <w:szCs w:val="24"/>
          <w:lang w:val="bg-BG"/>
        </w:rPr>
        <w:tab/>
      </w:r>
    </w:p>
    <w:p w:rsidR="00EE2920" w:rsidRPr="005E5E84" w:rsidRDefault="00EE2920" w:rsidP="00EE2920">
      <w:pPr>
        <w:tabs>
          <w:tab w:val="left" w:pos="0"/>
        </w:tabs>
        <w:spacing w:after="0" w:line="240" w:lineRule="auto"/>
        <w:jc w:val="both"/>
        <w:rPr>
          <w:rFonts w:ascii="Times New Roman" w:eastAsia="Times New Roman" w:hAnsi="Times New Roman"/>
          <w:b/>
          <w:sz w:val="24"/>
          <w:szCs w:val="24"/>
          <w:lang w:val="bg-BG"/>
        </w:rPr>
      </w:pPr>
    </w:p>
    <w:p w:rsidR="00EE2920" w:rsidRPr="005E5E84" w:rsidRDefault="00EB523A" w:rsidP="00EE2920">
      <w:pPr>
        <w:tabs>
          <w:tab w:val="left" w:pos="0"/>
        </w:tabs>
        <w:spacing w:after="0" w:line="240" w:lineRule="auto"/>
        <w:jc w:val="both"/>
        <w:rPr>
          <w:rFonts w:ascii="Times New Roman" w:eastAsia="Times New Roman" w:hAnsi="Times New Roman"/>
          <w:bCs/>
          <w:sz w:val="24"/>
          <w:szCs w:val="24"/>
          <w:lang w:val="bg-BG"/>
        </w:rPr>
      </w:pPr>
      <w:r w:rsidRPr="005E5E84">
        <w:rPr>
          <w:rFonts w:ascii="Times New Roman" w:eastAsia="Times New Roman" w:hAnsi="Times New Roman"/>
          <w:b/>
          <w:sz w:val="24"/>
          <w:szCs w:val="24"/>
          <w:lang w:val="bg-BG"/>
        </w:rPr>
        <w:t>Чл. 17</w:t>
      </w:r>
      <w:r w:rsidR="00EE2920" w:rsidRPr="005E5E84">
        <w:rPr>
          <w:rFonts w:ascii="Times New Roman" w:eastAsia="Times New Roman" w:hAnsi="Times New Roman"/>
          <w:b/>
          <w:sz w:val="24"/>
          <w:szCs w:val="24"/>
          <w:lang w:val="bg-BG"/>
        </w:rPr>
        <w:t>. (1)</w:t>
      </w:r>
      <w:r w:rsidR="00EE2920" w:rsidRPr="005E5E84">
        <w:rPr>
          <w:rFonts w:ascii="Times New Roman" w:eastAsia="Times New Roman" w:hAnsi="Times New Roman"/>
          <w:sz w:val="24"/>
          <w:szCs w:val="24"/>
          <w:lang w:val="bg-BG"/>
        </w:rPr>
        <w:t xml:space="preserve"> ВЪЗЛОЖИТЕЛЯТ има право:</w:t>
      </w:r>
      <w:bookmarkStart w:id="13" w:name="_DV_M64"/>
      <w:bookmarkEnd w:id="13"/>
    </w:p>
    <w:p w:rsidR="00EE2920" w:rsidRPr="005E5E84" w:rsidRDefault="00EE2920" w:rsidP="00EE2920">
      <w:pPr>
        <w:tabs>
          <w:tab w:val="left" w:pos="0"/>
        </w:tabs>
        <w:spacing w:after="0" w:line="240" w:lineRule="auto"/>
        <w:jc w:val="both"/>
        <w:rPr>
          <w:rFonts w:ascii="Times New Roman" w:eastAsia="Times New Roman" w:hAnsi="Times New Roman"/>
          <w:bCs/>
          <w:sz w:val="24"/>
          <w:szCs w:val="24"/>
          <w:lang w:val="bg-BG"/>
        </w:rPr>
      </w:pPr>
      <w:r w:rsidRPr="005E5E84">
        <w:rPr>
          <w:rFonts w:ascii="Times New Roman" w:eastAsia="Times New Roman" w:hAnsi="Times New Roman"/>
          <w:sz w:val="24"/>
          <w:szCs w:val="24"/>
          <w:lang w:val="bg-BG"/>
        </w:rPr>
        <w:t>1. да приеме изпълнението, когато отговаря на договореното;</w:t>
      </w:r>
      <w:bookmarkStart w:id="14" w:name="_DV_M65"/>
      <w:bookmarkEnd w:id="14"/>
    </w:p>
    <w:p w:rsidR="00EE2920" w:rsidRPr="005E5E84" w:rsidRDefault="00EE2920" w:rsidP="00EE2920">
      <w:pPr>
        <w:tabs>
          <w:tab w:val="left" w:pos="0"/>
        </w:tabs>
        <w:spacing w:after="0" w:line="240" w:lineRule="auto"/>
        <w:jc w:val="both"/>
        <w:rPr>
          <w:rFonts w:ascii="Times New Roman" w:eastAsia="Times New Roman" w:hAnsi="Times New Roman"/>
          <w:bCs/>
          <w:sz w:val="24"/>
          <w:szCs w:val="24"/>
          <w:lang w:val="bg-BG"/>
        </w:rPr>
      </w:pPr>
      <w:r w:rsidRPr="005E5E84">
        <w:rPr>
          <w:rFonts w:ascii="Times New Roman" w:eastAsia="Times New Roman" w:hAnsi="Times New Roman"/>
          <w:sz w:val="24"/>
          <w:szCs w:val="24"/>
          <w:lang w:val="bg-BG"/>
        </w:rPr>
        <w:t>2. да откаже да приеме изпълнението при съществени отклонения от договореното.</w:t>
      </w:r>
    </w:p>
    <w:p w:rsidR="00EE2920" w:rsidRPr="0044529A" w:rsidRDefault="00EE2920" w:rsidP="00EE2920">
      <w:pPr>
        <w:tabs>
          <w:tab w:val="left" w:pos="0"/>
        </w:tabs>
        <w:spacing w:after="0" w:line="240" w:lineRule="auto"/>
        <w:jc w:val="both"/>
        <w:rPr>
          <w:rFonts w:ascii="Times New Roman" w:eastAsia="Times New Roman" w:hAnsi="Times New Roman"/>
          <w:bCs/>
          <w:sz w:val="24"/>
          <w:szCs w:val="24"/>
          <w:lang w:val="bg-BG"/>
        </w:rPr>
      </w:pPr>
      <w:r w:rsidRPr="0044529A">
        <w:rPr>
          <w:rFonts w:ascii="Times New Roman" w:eastAsia="Times New Roman" w:hAnsi="Times New Roman"/>
          <w:b/>
          <w:sz w:val="24"/>
          <w:szCs w:val="24"/>
          <w:lang w:val="bg-BG"/>
        </w:rPr>
        <w:t>(</w:t>
      </w:r>
      <w:r w:rsidRPr="0044529A">
        <w:rPr>
          <w:rFonts w:ascii="Times New Roman" w:eastAsia="Times New Roman" w:hAnsi="Times New Roman"/>
          <w:b/>
          <w:sz w:val="24"/>
          <w:szCs w:val="24"/>
        </w:rPr>
        <w:t>2</w:t>
      </w:r>
      <w:r w:rsidRPr="0044529A">
        <w:rPr>
          <w:rFonts w:ascii="Times New Roman" w:eastAsia="Times New Roman" w:hAnsi="Times New Roman"/>
          <w:b/>
          <w:sz w:val="24"/>
          <w:szCs w:val="24"/>
          <w:lang w:val="bg-BG"/>
        </w:rPr>
        <w:t>)</w:t>
      </w:r>
      <w:r w:rsidRPr="0044529A">
        <w:rPr>
          <w:rFonts w:ascii="Times New Roman" w:eastAsia="Times New Roman" w:hAnsi="Times New Roman"/>
          <w:sz w:val="24"/>
          <w:szCs w:val="24"/>
          <w:lang w:val="bg-BG"/>
        </w:rPr>
        <w:t xml:space="preserve"> Окончателното прие</w:t>
      </w:r>
      <w:r w:rsidR="00EB523A" w:rsidRPr="0044529A">
        <w:rPr>
          <w:rFonts w:ascii="Times New Roman" w:eastAsia="Times New Roman" w:hAnsi="Times New Roman"/>
          <w:sz w:val="24"/>
          <w:szCs w:val="24"/>
          <w:lang w:val="bg-BG"/>
        </w:rPr>
        <w:t>мане на изпълнението на Услугата</w:t>
      </w:r>
      <w:r w:rsidRPr="0044529A">
        <w:rPr>
          <w:rFonts w:ascii="Times New Roman" w:eastAsia="Times New Roman" w:hAnsi="Times New Roman"/>
          <w:sz w:val="24"/>
          <w:szCs w:val="24"/>
          <w:lang w:val="bg-BG"/>
        </w:rPr>
        <w:t xml:space="preserve"> по този Договор се извършва с подписване на окончателен </w:t>
      </w:r>
      <w:proofErr w:type="spellStart"/>
      <w:r w:rsidRPr="0044529A">
        <w:rPr>
          <w:rFonts w:ascii="Times New Roman" w:eastAsia="Times New Roman" w:hAnsi="Times New Roman"/>
          <w:sz w:val="24"/>
          <w:szCs w:val="24"/>
          <w:lang w:val="bg-BG"/>
        </w:rPr>
        <w:t>Приемо-предавателен</w:t>
      </w:r>
      <w:proofErr w:type="spellEnd"/>
      <w:r w:rsidRPr="0044529A">
        <w:rPr>
          <w:rFonts w:ascii="Times New Roman" w:eastAsia="Times New Roman" w:hAnsi="Times New Roman"/>
          <w:sz w:val="24"/>
          <w:szCs w:val="24"/>
          <w:lang w:val="bg-BG"/>
        </w:rPr>
        <w:t xml:space="preserve"> протокол, подписан от Страните </w:t>
      </w:r>
      <w:r w:rsidRPr="0044529A">
        <w:rPr>
          <w:rFonts w:ascii="Times New Roman" w:eastAsia="Times New Roman" w:hAnsi="Times New Roman"/>
          <w:spacing w:val="1"/>
          <w:sz w:val="24"/>
          <w:szCs w:val="24"/>
          <w:lang w:val="bg-BG"/>
        </w:rPr>
        <w:t xml:space="preserve">след изтичането на срока на изпълнение по чл. [5] от Договора. </w:t>
      </w:r>
      <w:r w:rsidRPr="0044529A">
        <w:rPr>
          <w:rFonts w:ascii="Times New Roman" w:eastAsia="Times New Roman" w:hAnsi="Times New Roman"/>
          <w:sz w:val="24"/>
          <w:szCs w:val="24"/>
          <w:lang w:val="bg-BG"/>
        </w:rPr>
        <w:t xml:space="preserve">В случай, че към този момент бъдат констатирани недостатъци в изпълнението, те се описват в окончателния </w:t>
      </w:r>
      <w:proofErr w:type="spellStart"/>
      <w:r w:rsidRPr="0044529A">
        <w:rPr>
          <w:rFonts w:ascii="Times New Roman" w:eastAsia="Times New Roman" w:hAnsi="Times New Roman"/>
          <w:sz w:val="24"/>
          <w:szCs w:val="24"/>
          <w:lang w:val="bg-BG"/>
        </w:rPr>
        <w:t>Приемо-предавателен</w:t>
      </w:r>
      <w:proofErr w:type="spellEnd"/>
      <w:r w:rsidRPr="0044529A">
        <w:rPr>
          <w:rFonts w:ascii="Times New Roman" w:eastAsia="Times New Roman" w:hAnsi="Times New Roman"/>
          <w:sz w:val="24"/>
          <w:szCs w:val="24"/>
          <w:lang w:val="bg-BG"/>
        </w:rPr>
        <w:t xml:space="preserve"> протокол и се определя подходящ срок за отстраняването им.</w:t>
      </w:r>
      <w:bookmarkStart w:id="15" w:name="_DV_M67"/>
      <w:bookmarkStart w:id="16" w:name="_DV_M68"/>
      <w:bookmarkStart w:id="17" w:name="_DV_M69"/>
      <w:bookmarkEnd w:id="15"/>
      <w:bookmarkEnd w:id="16"/>
      <w:bookmarkEnd w:id="17"/>
    </w:p>
    <w:p w:rsidR="003240AE" w:rsidRPr="003240AE" w:rsidRDefault="003240AE" w:rsidP="003240AE">
      <w:pPr>
        <w:tabs>
          <w:tab w:val="left" w:pos="3585"/>
        </w:tabs>
        <w:spacing w:after="0" w:line="240" w:lineRule="auto"/>
        <w:jc w:val="both"/>
        <w:rPr>
          <w:rFonts w:ascii="Times New Roman" w:eastAsia="Times New Roman" w:hAnsi="Times New Roman"/>
          <w:sz w:val="24"/>
          <w:szCs w:val="24"/>
          <w:lang w:val="bg-BG"/>
        </w:rPr>
      </w:pPr>
      <w:r w:rsidRPr="003240AE">
        <w:rPr>
          <w:rFonts w:ascii="Times New Roman" w:eastAsia="Times New Roman" w:hAnsi="Times New Roman"/>
          <w:sz w:val="24"/>
          <w:szCs w:val="24"/>
          <w:lang w:val="bg-BG"/>
        </w:rPr>
        <w:t xml:space="preserve"> </w:t>
      </w:r>
      <w:r w:rsidRPr="003240AE">
        <w:rPr>
          <w:rFonts w:ascii="Times New Roman" w:eastAsia="Times New Roman" w:hAnsi="Times New Roman"/>
          <w:b/>
          <w:sz w:val="24"/>
          <w:szCs w:val="24"/>
          <w:lang w:val="bg-BG"/>
        </w:rPr>
        <w:t>(3)</w:t>
      </w:r>
      <w:r w:rsidRPr="003240AE">
        <w:rPr>
          <w:rFonts w:ascii="Times New Roman" w:eastAsia="Times New Roman" w:hAnsi="Times New Roman"/>
          <w:sz w:val="24"/>
          <w:szCs w:val="24"/>
          <w:lang w:val="bg-BG"/>
        </w:rPr>
        <w:t xml:space="preserve"> При констатиране на явни Несъответствия Възложителят има право да откаже да подпише </w:t>
      </w:r>
      <w:proofErr w:type="spellStart"/>
      <w:r w:rsidRPr="003240AE">
        <w:rPr>
          <w:rFonts w:ascii="Times New Roman" w:eastAsia="Times New Roman" w:hAnsi="Times New Roman"/>
          <w:sz w:val="24"/>
          <w:szCs w:val="24"/>
          <w:lang w:val="bg-BG"/>
        </w:rPr>
        <w:t>приемо-предавателен</w:t>
      </w:r>
      <w:proofErr w:type="spellEnd"/>
      <w:r w:rsidRPr="003240AE">
        <w:rPr>
          <w:rFonts w:ascii="Times New Roman" w:eastAsia="Times New Roman" w:hAnsi="Times New Roman"/>
          <w:sz w:val="24"/>
          <w:szCs w:val="24"/>
          <w:lang w:val="bg-BG"/>
        </w:rPr>
        <w:t xml:space="preserve"> протокол. В тези случаи, Страните подписват констативен протокол, в който се описват констатираните Несъответствия. След отстраняване на Несъответствията, Страните подписват окончателен </w:t>
      </w:r>
      <w:proofErr w:type="spellStart"/>
      <w:r w:rsidRPr="003240AE">
        <w:rPr>
          <w:rFonts w:ascii="Times New Roman" w:eastAsia="Times New Roman" w:hAnsi="Times New Roman"/>
          <w:sz w:val="24"/>
          <w:szCs w:val="24"/>
          <w:lang w:val="bg-BG"/>
        </w:rPr>
        <w:t>Приемо-предавателен</w:t>
      </w:r>
      <w:proofErr w:type="spellEnd"/>
      <w:r w:rsidRPr="003240AE">
        <w:rPr>
          <w:rFonts w:ascii="Times New Roman" w:eastAsia="Times New Roman" w:hAnsi="Times New Roman"/>
          <w:sz w:val="24"/>
          <w:szCs w:val="24"/>
          <w:lang w:val="bg-BG"/>
        </w:rPr>
        <w:t xml:space="preserve"> пр</w:t>
      </w:r>
      <w:r w:rsidR="00A62257">
        <w:rPr>
          <w:rFonts w:ascii="Times New Roman" w:eastAsia="Times New Roman" w:hAnsi="Times New Roman"/>
          <w:sz w:val="24"/>
          <w:szCs w:val="24"/>
          <w:lang w:val="bg-BG"/>
        </w:rPr>
        <w:t>отокол за приемане на услугата</w:t>
      </w:r>
      <w:r w:rsidRPr="003240AE">
        <w:rPr>
          <w:rFonts w:ascii="Times New Roman" w:eastAsia="Times New Roman" w:hAnsi="Times New Roman"/>
          <w:sz w:val="24"/>
          <w:szCs w:val="24"/>
          <w:lang w:val="bg-BG"/>
        </w:rPr>
        <w:t xml:space="preserve">. </w:t>
      </w:r>
    </w:p>
    <w:p w:rsidR="00EE2920" w:rsidRPr="00EE2920" w:rsidRDefault="00EE2920" w:rsidP="00EE2920">
      <w:pPr>
        <w:spacing w:after="0" w:line="240" w:lineRule="auto"/>
        <w:jc w:val="both"/>
        <w:rPr>
          <w:rFonts w:ascii="Times New Roman" w:eastAsia="Times New Roman" w:hAnsi="Times New Roman"/>
          <w:b/>
          <w:color w:val="FF0000"/>
          <w:sz w:val="24"/>
          <w:szCs w:val="24"/>
          <w:lang w:val="bg-BG"/>
        </w:rPr>
      </w:pPr>
      <w:r w:rsidRPr="00EE2920">
        <w:rPr>
          <w:rFonts w:ascii="Times New Roman" w:eastAsia="Times New Roman" w:hAnsi="Times New Roman"/>
          <w:b/>
          <w:color w:val="FF0000"/>
          <w:sz w:val="24"/>
          <w:szCs w:val="24"/>
          <w:lang w:val="bg-BG"/>
        </w:rPr>
        <w:tab/>
      </w:r>
    </w:p>
    <w:p w:rsidR="00EE2920" w:rsidRPr="00154C38" w:rsidRDefault="00EE2920" w:rsidP="00EE2920">
      <w:pPr>
        <w:keepNext/>
        <w:keepLines/>
        <w:spacing w:before="240" w:after="240" w:line="240" w:lineRule="auto"/>
        <w:jc w:val="both"/>
        <w:outlineLvl w:val="1"/>
        <w:rPr>
          <w:rFonts w:ascii="Times New Roman" w:eastAsia="Times New Roman" w:hAnsi="Times New Roman"/>
          <w:b/>
          <w:bCs/>
          <w:sz w:val="24"/>
          <w:szCs w:val="24"/>
          <w:lang w:val="bg-BG"/>
        </w:rPr>
      </w:pPr>
      <w:r w:rsidRPr="00154C38">
        <w:rPr>
          <w:rFonts w:ascii="Times New Roman" w:eastAsia="Times New Roman" w:hAnsi="Times New Roman"/>
          <w:b/>
          <w:bCs/>
          <w:sz w:val="24"/>
          <w:szCs w:val="24"/>
          <w:lang w:val="bg-BG"/>
        </w:rPr>
        <w:t>САНКЦИИ ПРИ НЕИЗПЪЛНЕНИЕ</w:t>
      </w:r>
    </w:p>
    <w:p w:rsidR="00EE2920" w:rsidRPr="00154C38" w:rsidRDefault="00154C38" w:rsidP="00EE2920">
      <w:pPr>
        <w:shd w:val="clear" w:color="auto" w:fill="FFFFFF"/>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b/>
          <w:sz w:val="24"/>
          <w:szCs w:val="24"/>
          <w:lang w:val="bg-BG"/>
        </w:rPr>
        <w:t>Чл. 18</w:t>
      </w:r>
      <w:r w:rsidR="00EE2920" w:rsidRPr="00154C38">
        <w:rPr>
          <w:rFonts w:ascii="Times New Roman" w:eastAsia="Times New Roman" w:hAnsi="Times New Roman"/>
          <w:b/>
          <w:sz w:val="24"/>
          <w:szCs w:val="24"/>
          <w:lang w:val="bg-BG"/>
        </w:rPr>
        <w:t xml:space="preserve">. </w:t>
      </w:r>
      <w:r w:rsidR="00EE2920" w:rsidRPr="00154C38">
        <w:rPr>
          <w:rFonts w:ascii="Times New Roman" w:eastAsia="Times New Roman" w:hAnsi="Times New Roman"/>
          <w:sz w:val="24"/>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w:t>
      </w:r>
      <w:r w:rsidR="00EE2920" w:rsidRPr="00154C38">
        <w:rPr>
          <w:rFonts w:ascii="Times New Roman" w:hAnsi="Times New Roman"/>
          <w:sz w:val="24"/>
          <w:szCs w:val="24"/>
          <w:lang w:val="bg-BG"/>
        </w:rPr>
        <w:t xml:space="preserve">0,5 </w:t>
      </w:r>
      <w:r w:rsidR="00EE2920" w:rsidRPr="00154C38">
        <w:rPr>
          <w:rFonts w:ascii="Times New Roman" w:hAnsi="Times New Roman"/>
          <w:sz w:val="24"/>
          <w:szCs w:val="24"/>
        </w:rPr>
        <w:t xml:space="preserve">% </w:t>
      </w:r>
      <w:proofErr w:type="spellStart"/>
      <w:r w:rsidR="00EE2920" w:rsidRPr="00154C38">
        <w:rPr>
          <w:rFonts w:ascii="Times New Roman" w:hAnsi="Times New Roman"/>
          <w:sz w:val="24"/>
          <w:szCs w:val="24"/>
        </w:rPr>
        <w:t>от</w:t>
      </w:r>
      <w:proofErr w:type="spellEnd"/>
      <w:r w:rsidR="00EE2920" w:rsidRPr="00154C38">
        <w:rPr>
          <w:rFonts w:ascii="Times New Roman" w:hAnsi="Times New Roman"/>
          <w:sz w:val="24"/>
          <w:szCs w:val="24"/>
        </w:rPr>
        <w:t xml:space="preserve"> </w:t>
      </w:r>
      <w:proofErr w:type="spellStart"/>
      <w:r w:rsidR="00EE2920" w:rsidRPr="00154C38">
        <w:rPr>
          <w:rFonts w:ascii="Times New Roman" w:hAnsi="Times New Roman"/>
          <w:sz w:val="24"/>
          <w:szCs w:val="24"/>
        </w:rPr>
        <w:t>стойността</w:t>
      </w:r>
      <w:proofErr w:type="spellEnd"/>
      <w:r w:rsidR="00EE2920" w:rsidRPr="00154C38">
        <w:rPr>
          <w:rFonts w:ascii="Times New Roman" w:hAnsi="Times New Roman"/>
          <w:sz w:val="24"/>
          <w:szCs w:val="24"/>
        </w:rPr>
        <w:t xml:space="preserve"> </w:t>
      </w:r>
      <w:proofErr w:type="spellStart"/>
      <w:r w:rsidR="00EE2920" w:rsidRPr="00154C38">
        <w:rPr>
          <w:rFonts w:ascii="Times New Roman" w:hAnsi="Times New Roman"/>
          <w:sz w:val="24"/>
          <w:szCs w:val="24"/>
        </w:rPr>
        <w:t>на</w:t>
      </w:r>
      <w:proofErr w:type="spellEnd"/>
      <w:r w:rsidR="00EE2920" w:rsidRPr="00154C38">
        <w:rPr>
          <w:rFonts w:ascii="Times New Roman" w:hAnsi="Times New Roman"/>
          <w:sz w:val="24"/>
          <w:szCs w:val="24"/>
        </w:rPr>
        <w:t xml:space="preserve"> </w:t>
      </w:r>
      <w:proofErr w:type="spellStart"/>
      <w:r w:rsidR="00EE2920" w:rsidRPr="00154C38">
        <w:rPr>
          <w:rFonts w:ascii="Times New Roman" w:hAnsi="Times New Roman"/>
          <w:sz w:val="24"/>
          <w:szCs w:val="24"/>
        </w:rPr>
        <w:t>договора</w:t>
      </w:r>
      <w:proofErr w:type="spellEnd"/>
      <w:r w:rsidR="00EE2920" w:rsidRPr="00154C38">
        <w:rPr>
          <w:rFonts w:ascii="Times New Roman" w:hAnsi="Times New Roman"/>
          <w:sz w:val="24"/>
          <w:szCs w:val="24"/>
        </w:rPr>
        <w:t xml:space="preserve"> </w:t>
      </w:r>
      <w:proofErr w:type="spellStart"/>
      <w:r w:rsidR="00EE2920" w:rsidRPr="00154C38">
        <w:rPr>
          <w:rFonts w:ascii="Times New Roman" w:hAnsi="Times New Roman"/>
          <w:sz w:val="24"/>
          <w:szCs w:val="24"/>
        </w:rPr>
        <w:t>без</w:t>
      </w:r>
      <w:proofErr w:type="spellEnd"/>
      <w:r w:rsidR="00EE2920" w:rsidRPr="00154C38">
        <w:rPr>
          <w:rFonts w:ascii="Times New Roman" w:hAnsi="Times New Roman"/>
          <w:sz w:val="24"/>
          <w:szCs w:val="24"/>
        </w:rPr>
        <w:t xml:space="preserve"> ДДС</w:t>
      </w:r>
      <w:r w:rsidR="00EE2920" w:rsidRPr="00154C38">
        <w:rPr>
          <w:rFonts w:ascii="Times New Roman" w:hAnsi="Times New Roman"/>
          <w:sz w:val="24"/>
          <w:szCs w:val="24"/>
          <w:lang w:val="bg-BG"/>
        </w:rPr>
        <w:t>.</w:t>
      </w:r>
    </w:p>
    <w:p w:rsidR="00EE2920" w:rsidRPr="00154C38" w:rsidRDefault="00154C38" w:rsidP="00154C38">
      <w:pPr>
        <w:shd w:val="clear" w:color="auto" w:fill="FFFFFF"/>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b/>
          <w:sz w:val="24"/>
          <w:szCs w:val="24"/>
          <w:lang w:val="bg-BG"/>
        </w:rPr>
        <w:t>Чл. 19</w:t>
      </w:r>
      <w:r w:rsidR="00EE2920" w:rsidRPr="00154C38">
        <w:rPr>
          <w:rFonts w:ascii="Times New Roman" w:eastAsia="Times New Roman" w:hAnsi="Times New Roman"/>
          <w:b/>
          <w:sz w:val="24"/>
          <w:szCs w:val="24"/>
          <w:lang w:val="bg-BG"/>
        </w:rPr>
        <w:t xml:space="preserve">. </w:t>
      </w:r>
      <w:r w:rsidR="00EE2920" w:rsidRPr="00154C38">
        <w:rPr>
          <w:rFonts w:ascii="Times New Roman" w:eastAsia="Times New Roman" w:hAnsi="Times New Roman"/>
          <w:sz w:val="24"/>
          <w:szCs w:val="24"/>
          <w:lang w:val="bg-BG"/>
        </w:rPr>
        <w:t xml:space="preserve">При констатирано лошо или друго неточно или частично изпълнение на работата на Изпълнителя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w:t>
      </w:r>
    </w:p>
    <w:p w:rsidR="00EE2920" w:rsidRPr="00EE2920" w:rsidRDefault="00EE2920" w:rsidP="00EE2920">
      <w:pPr>
        <w:spacing w:after="0" w:line="240" w:lineRule="auto"/>
        <w:jc w:val="both"/>
        <w:rPr>
          <w:rFonts w:ascii="Times New Roman" w:eastAsia="Times New Roman" w:hAnsi="Times New Roman"/>
          <w:b/>
          <w:color w:val="FF0000"/>
          <w:sz w:val="24"/>
          <w:szCs w:val="24"/>
          <w:lang w:val="bg-BG"/>
        </w:rPr>
      </w:pPr>
    </w:p>
    <w:p w:rsidR="00EE2920" w:rsidRPr="00154C38" w:rsidRDefault="00154C38" w:rsidP="00EE2920">
      <w:pPr>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20</w:t>
      </w:r>
      <w:r w:rsidR="00EE2920" w:rsidRPr="00154C38">
        <w:rPr>
          <w:rFonts w:ascii="Times New Roman" w:eastAsia="Times New Roman" w:hAnsi="Times New Roman"/>
          <w:b/>
          <w:sz w:val="24"/>
          <w:szCs w:val="24"/>
          <w:lang w:val="bg-BG"/>
        </w:rPr>
        <w:t xml:space="preserve">. </w:t>
      </w:r>
      <w:r w:rsidR="00EE2920" w:rsidRPr="00154C38">
        <w:rPr>
          <w:rFonts w:ascii="Times New Roman" w:eastAsia="Times New Roman" w:hAnsi="Times New Roman"/>
          <w:sz w:val="24"/>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EE2920" w:rsidRPr="00EE2920" w:rsidRDefault="00EE2920" w:rsidP="00EE2920">
      <w:pPr>
        <w:spacing w:after="0" w:line="240" w:lineRule="auto"/>
        <w:jc w:val="both"/>
        <w:rPr>
          <w:rFonts w:ascii="Times New Roman" w:eastAsia="Times New Roman" w:hAnsi="Times New Roman"/>
          <w:b/>
          <w:color w:val="FF0000"/>
          <w:sz w:val="24"/>
          <w:szCs w:val="24"/>
          <w:lang w:val="bg-BG"/>
        </w:rPr>
      </w:pPr>
    </w:p>
    <w:p w:rsidR="00EE2920" w:rsidRPr="00154C38" w:rsidRDefault="00EE2920" w:rsidP="00EE2920">
      <w:pPr>
        <w:keepNext/>
        <w:keepLines/>
        <w:spacing w:before="240" w:after="240" w:line="240" w:lineRule="auto"/>
        <w:jc w:val="both"/>
        <w:outlineLvl w:val="1"/>
        <w:rPr>
          <w:rFonts w:ascii="Times New Roman" w:eastAsia="Times New Roman" w:hAnsi="Times New Roman"/>
          <w:b/>
          <w:bCs/>
          <w:sz w:val="24"/>
          <w:szCs w:val="24"/>
          <w:lang w:val="bg-BG"/>
        </w:rPr>
      </w:pPr>
      <w:r w:rsidRPr="00154C38">
        <w:rPr>
          <w:rFonts w:ascii="Times New Roman" w:eastAsia="Times New Roman" w:hAnsi="Times New Roman"/>
          <w:b/>
          <w:bCs/>
          <w:sz w:val="24"/>
          <w:szCs w:val="24"/>
          <w:lang w:val="bg-BG"/>
        </w:rPr>
        <w:lastRenderedPageBreak/>
        <w:t>ПРЕКРАТЯВАНЕ НА ДОГОВОРА</w:t>
      </w:r>
    </w:p>
    <w:p w:rsidR="00EE2920" w:rsidRPr="00154C38" w:rsidRDefault="00154C38" w:rsidP="00EE2920">
      <w:pPr>
        <w:keepLines/>
        <w:autoSpaceDE w:val="0"/>
        <w:autoSpaceDN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21</w:t>
      </w:r>
      <w:r w:rsidR="00EE2920" w:rsidRPr="00154C38">
        <w:rPr>
          <w:rFonts w:ascii="Times New Roman" w:eastAsia="Times New Roman" w:hAnsi="Times New Roman"/>
          <w:b/>
          <w:sz w:val="24"/>
          <w:szCs w:val="24"/>
          <w:lang w:val="bg-BG"/>
        </w:rPr>
        <w:t>.</w:t>
      </w:r>
      <w:r w:rsidR="00EE2920" w:rsidRPr="00154C38">
        <w:rPr>
          <w:rFonts w:ascii="Times New Roman" w:eastAsia="Times New Roman" w:hAnsi="Times New Roman"/>
          <w:sz w:val="24"/>
          <w:szCs w:val="24"/>
          <w:lang w:val="bg-BG"/>
        </w:rPr>
        <w:t xml:space="preserve"> (1) Този Договор се прекратява:</w:t>
      </w:r>
      <w:r w:rsidR="00EE2920" w:rsidRPr="00154C38">
        <w:rPr>
          <w:rStyle w:val="FootnoteReference"/>
          <w:rFonts w:ascii="Times New Roman" w:eastAsia="Times New Roman" w:hAnsi="Times New Roman"/>
          <w:sz w:val="24"/>
          <w:szCs w:val="24"/>
          <w:lang w:val="bg-BG"/>
        </w:rPr>
        <w:footnoteReference w:id="6"/>
      </w:r>
    </w:p>
    <w:p w:rsidR="00EE2920" w:rsidRPr="00154C38" w:rsidRDefault="00EE2920" w:rsidP="00EE2920">
      <w:pPr>
        <w:keepLines/>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sz w:val="24"/>
          <w:szCs w:val="24"/>
          <w:lang w:val="bg-BG"/>
        </w:rPr>
        <w:t>1. с изтичане на Срока на Договора;</w:t>
      </w:r>
    </w:p>
    <w:p w:rsidR="00EE2920" w:rsidRPr="00154C38" w:rsidRDefault="00EE2920" w:rsidP="00EE2920">
      <w:pPr>
        <w:keepLines/>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sz w:val="24"/>
          <w:szCs w:val="24"/>
          <w:lang w:val="bg-BG"/>
        </w:rPr>
        <w:t xml:space="preserve">2. с изпълнението на всички задължения на Страните по него; </w:t>
      </w:r>
    </w:p>
    <w:p w:rsidR="00EE2920" w:rsidRPr="00154C38" w:rsidRDefault="00EE2920" w:rsidP="00EE2920">
      <w:pPr>
        <w:keepLines/>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EE2920" w:rsidRPr="00154C38" w:rsidRDefault="00EE2920" w:rsidP="00EE2920">
      <w:pPr>
        <w:keepLines/>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sz w:val="24"/>
          <w:szCs w:val="24"/>
          <w:lang w:val="bg-BG"/>
        </w:rPr>
        <w:t xml:space="preserve">4. при прекратяване на юридическо лице – Страна по Договора без </w:t>
      </w:r>
      <w:proofErr w:type="spellStart"/>
      <w:r w:rsidRPr="00154C38">
        <w:rPr>
          <w:rFonts w:ascii="Times New Roman" w:eastAsia="Times New Roman" w:hAnsi="Times New Roman"/>
          <w:sz w:val="24"/>
          <w:szCs w:val="24"/>
          <w:lang w:val="bg-BG"/>
        </w:rPr>
        <w:t>правоприемство</w:t>
      </w:r>
      <w:proofErr w:type="spellEnd"/>
      <w:r w:rsidRPr="00154C38">
        <w:rPr>
          <w:rFonts w:ascii="Times New Roman" w:eastAsia="Times New Roman" w:hAnsi="Times New Roman"/>
          <w:sz w:val="24"/>
          <w:szCs w:val="24"/>
          <w:lang w:val="bg-BG"/>
        </w:rPr>
        <w:t>,</w:t>
      </w:r>
      <w:r w:rsidRPr="00154C38">
        <w:rPr>
          <w:rFonts w:ascii="Times New Roman" w:hAnsi="Times New Roman"/>
          <w:sz w:val="24"/>
          <w:szCs w:val="24"/>
          <w:lang w:val="bg-BG"/>
        </w:rPr>
        <w:t xml:space="preserve"> </w:t>
      </w:r>
      <w:r w:rsidRPr="00154C38">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p>
    <w:p w:rsidR="00EE2920" w:rsidRPr="00154C38" w:rsidRDefault="00EE2920" w:rsidP="00EE2920">
      <w:pPr>
        <w:keepLines/>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sz w:val="24"/>
          <w:szCs w:val="24"/>
          <w:lang w:val="bg-BG"/>
        </w:rPr>
        <w:t>5. при условията по чл. 5, ал. 1, т. 3 от ЗИФОДРЮПДРСЛ.</w:t>
      </w:r>
    </w:p>
    <w:p w:rsidR="00EE2920" w:rsidRPr="00154C38"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b/>
          <w:sz w:val="24"/>
          <w:szCs w:val="24"/>
          <w:lang w:val="bg-BG"/>
        </w:rPr>
        <w:t>(2)</w:t>
      </w:r>
      <w:r w:rsidRPr="00154C38">
        <w:rPr>
          <w:rFonts w:ascii="Times New Roman" w:eastAsia="Times New Roman" w:hAnsi="Times New Roman"/>
          <w:sz w:val="24"/>
          <w:szCs w:val="24"/>
          <w:lang w:val="bg-BG"/>
        </w:rPr>
        <w:t xml:space="preserve"> Договорът може да бъде прекратен</w:t>
      </w:r>
    </w:p>
    <w:p w:rsidR="00EE2920" w:rsidRPr="00154C38"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sz w:val="24"/>
          <w:szCs w:val="24"/>
          <w:lang w:val="bg-BG"/>
        </w:rPr>
        <w:t>1.</w:t>
      </w:r>
      <w:r w:rsidRPr="00154C38">
        <w:rPr>
          <w:rFonts w:ascii="Times New Roman" w:eastAsia="Times New Roman" w:hAnsi="Times New Roman"/>
          <w:sz w:val="24"/>
          <w:szCs w:val="24"/>
          <w:lang w:val="bg-BG"/>
        </w:rPr>
        <w:tab/>
        <w:t>по взаимно съгласие на Страните, изразено в писмена форма;</w:t>
      </w:r>
    </w:p>
    <w:p w:rsidR="00EE2920" w:rsidRPr="00154C38"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154C38">
        <w:rPr>
          <w:rFonts w:ascii="Times New Roman" w:eastAsia="Times New Roman" w:hAnsi="Times New Roman"/>
          <w:sz w:val="24"/>
          <w:szCs w:val="24"/>
          <w:lang w:val="bg-BG"/>
        </w:rPr>
        <w:t>2.</w:t>
      </w:r>
      <w:r w:rsidRPr="00154C38">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EE2920" w:rsidRPr="00EE2920" w:rsidRDefault="00EE2920" w:rsidP="00EE2920">
      <w:pPr>
        <w:keepLines/>
        <w:autoSpaceDE w:val="0"/>
        <w:autoSpaceDN w:val="0"/>
        <w:spacing w:after="0" w:line="240" w:lineRule="auto"/>
        <w:jc w:val="both"/>
        <w:rPr>
          <w:rFonts w:ascii="Times New Roman" w:eastAsia="Times New Roman" w:hAnsi="Times New Roman"/>
          <w:color w:val="FF0000"/>
          <w:sz w:val="24"/>
          <w:szCs w:val="24"/>
          <w:lang w:val="bg-BG"/>
        </w:rPr>
      </w:pPr>
    </w:p>
    <w:p w:rsidR="00EE2920" w:rsidRPr="00F97AC0" w:rsidRDefault="00154C38"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b/>
          <w:sz w:val="24"/>
          <w:szCs w:val="24"/>
          <w:lang w:val="bg-BG"/>
        </w:rPr>
        <w:t>Чл. 22</w:t>
      </w:r>
      <w:r w:rsidR="00EE2920" w:rsidRPr="00F97AC0">
        <w:rPr>
          <w:rFonts w:ascii="Times New Roman" w:eastAsia="Times New Roman" w:hAnsi="Times New Roman"/>
          <w:b/>
          <w:sz w:val="24"/>
          <w:szCs w:val="24"/>
          <w:lang w:val="bg-BG"/>
        </w:rPr>
        <w:t>.</w:t>
      </w:r>
      <w:r w:rsidR="00EE2920" w:rsidRPr="00F97AC0">
        <w:rPr>
          <w:rFonts w:ascii="Times New Roman" w:eastAsia="Times New Roman" w:hAnsi="Times New Roman"/>
          <w:sz w:val="24"/>
          <w:szCs w:val="24"/>
          <w:lang w:val="bg-BG"/>
        </w:rPr>
        <w:t xml:space="preserve"> </w:t>
      </w:r>
      <w:r w:rsidR="00EE2920" w:rsidRPr="00F97AC0">
        <w:rPr>
          <w:rFonts w:ascii="Times New Roman" w:eastAsia="Times New Roman" w:hAnsi="Times New Roman"/>
          <w:b/>
          <w:sz w:val="24"/>
          <w:szCs w:val="24"/>
          <w:lang w:val="bg-BG"/>
        </w:rPr>
        <w:t>(1)</w:t>
      </w:r>
      <w:r w:rsidR="00EE2920" w:rsidRPr="00F97AC0">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00EE2920" w:rsidRPr="00F97AC0">
        <w:rPr>
          <w:rFonts w:ascii="Times New Roman" w:hAnsi="Times New Roman"/>
          <w:sz w:val="24"/>
          <w:szCs w:val="24"/>
          <w:lang w:val="bg-BG"/>
        </w:rPr>
        <w:t xml:space="preserve"> </w:t>
      </w:r>
      <w:r w:rsidR="00EE2920" w:rsidRPr="00F97AC0">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EE2920" w:rsidRPr="00F97AC0" w:rsidRDefault="00EE2920" w:rsidP="00EE2920">
      <w:pPr>
        <w:keepLines/>
        <w:tabs>
          <w:tab w:val="left" w:pos="4950"/>
        </w:tab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b/>
          <w:sz w:val="24"/>
          <w:szCs w:val="24"/>
          <w:lang w:val="bg-BG"/>
        </w:rPr>
        <w:t>(2)</w:t>
      </w:r>
      <w:r w:rsidRPr="00F97AC0">
        <w:rPr>
          <w:rFonts w:ascii="Times New Roman" w:eastAsia="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ако: ИЗПЪЛНИТЕЛЯТ е допуснал съществено отклонение от  Техническата спецификация и Техническото предложение.</w:t>
      </w:r>
    </w:p>
    <w:p w:rsidR="00EE2920" w:rsidRPr="00F97AC0"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b/>
          <w:sz w:val="24"/>
          <w:szCs w:val="24"/>
          <w:lang w:val="bg-BG"/>
        </w:rPr>
        <w:t xml:space="preserve">(3) </w:t>
      </w:r>
      <w:r w:rsidRPr="00F97AC0">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EE2920" w:rsidRPr="00EE2920" w:rsidRDefault="00EE2920" w:rsidP="00EE2920">
      <w:pPr>
        <w:keepLines/>
        <w:spacing w:after="0" w:line="240" w:lineRule="auto"/>
        <w:jc w:val="both"/>
        <w:rPr>
          <w:rFonts w:ascii="Times New Roman" w:eastAsia="Times New Roman" w:hAnsi="Times New Roman"/>
          <w:b/>
          <w:color w:val="FF0000"/>
          <w:sz w:val="24"/>
          <w:szCs w:val="24"/>
          <w:lang w:val="bg-BG"/>
        </w:rPr>
      </w:pPr>
    </w:p>
    <w:p w:rsidR="00EE2920" w:rsidRPr="00F97AC0" w:rsidRDefault="00F97AC0" w:rsidP="00EE2920">
      <w:pPr>
        <w:keepLines/>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b/>
          <w:sz w:val="24"/>
          <w:szCs w:val="24"/>
          <w:lang w:val="bg-BG"/>
        </w:rPr>
        <w:t>Чл. 23</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sz w:val="24"/>
          <w:szCs w:val="24"/>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EE2920" w:rsidRPr="00EE2920" w:rsidRDefault="00EE2920" w:rsidP="00EE2920">
      <w:pPr>
        <w:keepLines/>
        <w:autoSpaceDE w:val="0"/>
        <w:autoSpaceDN w:val="0"/>
        <w:spacing w:after="0" w:line="240" w:lineRule="auto"/>
        <w:jc w:val="both"/>
        <w:rPr>
          <w:rFonts w:ascii="Times New Roman" w:eastAsia="Times New Roman" w:hAnsi="Times New Roman"/>
          <w:color w:val="FF0000"/>
          <w:sz w:val="24"/>
          <w:szCs w:val="24"/>
          <w:lang w:val="bg-BG"/>
        </w:rPr>
      </w:pPr>
    </w:p>
    <w:p w:rsidR="00EE2920" w:rsidRPr="00F97AC0" w:rsidRDefault="00F97AC0"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b/>
          <w:sz w:val="24"/>
          <w:szCs w:val="24"/>
          <w:lang w:val="bg-BG"/>
        </w:rPr>
        <w:t>Чл. 24</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sz w:val="24"/>
          <w:szCs w:val="24"/>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00EE2920" w:rsidRPr="00F97AC0">
        <w:rPr>
          <w:rFonts w:ascii="Times New Roman" w:eastAsia="Times New Roman" w:hAnsi="Times New Roman"/>
          <w:sz w:val="24"/>
          <w:szCs w:val="24"/>
          <w:lang w:val="bg-BG"/>
        </w:rPr>
        <w:t>правоприемство</w:t>
      </w:r>
      <w:proofErr w:type="spellEnd"/>
      <w:r w:rsidR="00EE2920" w:rsidRPr="00F97AC0">
        <w:rPr>
          <w:rFonts w:ascii="Times New Roman" w:eastAsia="Times New Roman" w:hAnsi="Times New Roman"/>
          <w:sz w:val="24"/>
          <w:szCs w:val="24"/>
          <w:lang w:val="bg-BG"/>
        </w:rPr>
        <w:t>:</w:t>
      </w:r>
    </w:p>
    <w:p w:rsidR="00EE2920" w:rsidRPr="00F97AC0"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EE2920" w:rsidRPr="00F97AC0"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sz w:val="24"/>
          <w:szCs w:val="24"/>
          <w:lang w:val="bg-BG"/>
        </w:rPr>
        <w:t>2. ИЗПЪЛНИТЕЛЯТ се задължава:</w:t>
      </w:r>
    </w:p>
    <w:p w:rsidR="00EE2920" w:rsidRPr="00F97AC0"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sz w:val="24"/>
          <w:szCs w:val="24"/>
          <w:lang w:val="bg-BG"/>
        </w:rPr>
        <w:t>а) да преуст</w:t>
      </w:r>
      <w:r w:rsidR="00F97AC0" w:rsidRPr="00F97AC0">
        <w:rPr>
          <w:rFonts w:ascii="Times New Roman" w:eastAsia="Times New Roman" w:hAnsi="Times New Roman"/>
          <w:sz w:val="24"/>
          <w:szCs w:val="24"/>
          <w:lang w:val="bg-BG"/>
        </w:rPr>
        <w:t>анови предоставянето на Услугата</w:t>
      </w:r>
      <w:r w:rsidRPr="00F97AC0">
        <w:rPr>
          <w:rFonts w:ascii="Times New Roman" w:eastAsia="Times New Roman" w:hAnsi="Times New Roman"/>
          <w:sz w:val="24"/>
          <w:szCs w:val="24"/>
          <w:lang w:val="bg-BG"/>
        </w:rPr>
        <w:t xml:space="preserve">, с изключение на такива дейности, каквито може да бъдат необходими и поискани от ВЪЗЛОЖИТЕЛЯ; </w:t>
      </w:r>
    </w:p>
    <w:p w:rsidR="00EE2920" w:rsidRPr="00F97AC0"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sz w:val="24"/>
          <w:szCs w:val="24"/>
          <w:lang w:val="bg-BG"/>
        </w:rPr>
        <w:t xml:space="preserve">б) </w:t>
      </w:r>
      <w:r w:rsidR="00F97AC0" w:rsidRPr="00F97AC0">
        <w:rPr>
          <w:rFonts w:ascii="Times New Roman" w:eastAsia="Times New Roman" w:hAnsi="Times New Roman"/>
          <w:sz w:val="24"/>
          <w:szCs w:val="24"/>
          <w:lang w:val="bg-BG"/>
        </w:rPr>
        <w:t>да предаде на ВЪЗЛОЖИТЕЛЯ всичко, изготвено</w:t>
      </w:r>
      <w:r w:rsidRPr="00F97AC0">
        <w:rPr>
          <w:rFonts w:ascii="Times New Roman" w:eastAsia="Times New Roman" w:hAnsi="Times New Roman"/>
          <w:sz w:val="24"/>
          <w:szCs w:val="24"/>
          <w:lang w:val="bg-BG"/>
        </w:rPr>
        <w:t xml:space="preserve"> от него в изпълнение на Договора до датата на прекратяването; и</w:t>
      </w:r>
    </w:p>
    <w:p w:rsidR="00EE2920" w:rsidRPr="00F97AC0" w:rsidRDefault="00EE2920" w:rsidP="00EE2920">
      <w:pPr>
        <w:keepLines/>
        <w:autoSpaceDE w:val="0"/>
        <w:autoSpaceDN w:val="0"/>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EE2920" w:rsidRPr="00F97AC0" w:rsidRDefault="00EE2920" w:rsidP="00EE2920">
      <w:pPr>
        <w:keepLines/>
        <w:spacing w:after="0" w:line="240" w:lineRule="auto"/>
        <w:jc w:val="both"/>
        <w:rPr>
          <w:rFonts w:ascii="Times New Roman" w:eastAsia="Times New Roman" w:hAnsi="Times New Roman"/>
          <w:sz w:val="24"/>
          <w:szCs w:val="24"/>
          <w:lang w:val="bg-BG"/>
        </w:rPr>
      </w:pPr>
    </w:p>
    <w:p w:rsidR="00EE2920" w:rsidRPr="00F97AC0" w:rsidRDefault="00F97AC0" w:rsidP="00EE2920">
      <w:pPr>
        <w:spacing w:after="0" w:line="240" w:lineRule="auto"/>
        <w:jc w:val="both"/>
        <w:rPr>
          <w:rFonts w:ascii="Times New Roman" w:eastAsia="Times New Roman" w:hAnsi="Times New Roman"/>
          <w:sz w:val="24"/>
          <w:szCs w:val="24"/>
          <w:lang w:val="bg-BG"/>
        </w:rPr>
      </w:pPr>
      <w:r w:rsidRPr="00F97AC0">
        <w:rPr>
          <w:rFonts w:ascii="Times New Roman" w:eastAsia="Times New Roman" w:hAnsi="Times New Roman"/>
          <w:b/>
          <w:sz w:val="24"/>
          <w:szCs w:val="24"/>
          <w:lang w:val="bg-BG"/>
        </w:rPr>
        <w:t>Чл. 25</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EE2920" w:rsidRPr="00F97AC0" w:rsidRDefault="00EE2920" w:rsidP="00EE2920">
      <w:pPr>
        <w:shd w:val="clear" w:color="auto" w:fill="FFFFFF"/>
        <w:spacing w:after="0" w:line="240" w:lineRule="auto"/>
        <w:jc w:val="both"/>
        <w:rPr>
          <w:rFonts w:ascii="Times New Roman" w:eastAsia="Times New Roman" w:hAnsi="Times New Roman"/>
          <w:bCs/>
          <w:sz w:val="24"/>
          <w:szCs w:val="24"/>
          <w:lang w:val="bg-BG"/>
        </w:rPr>
      </w:pPr>
    </w:p>
    <w:p w:rsidR="00EE2920" w:rsidRPr="00F97AC0" w:rsidRDefault="00EE2920" w:rsidP="00EE2920">
      <w:pPr>
        <w:keepNext/>
        <w:keepLines/>
        <w:spacing w:before="240" w:after="240" w:line="240" w:lineRule="auto"/>
        <w:jc w:val="both"/>
        <w:outlineLvl w:val="1"/>
        <w:rPr>
          <w:rFonts w:ascii="Times New Roman" w:eastAsia="Times New Roman" w:hAnsi="Times New Roman"/>
          <w:b/>
          <w:bCs/>
          <w:sz w:val="24"/>
          <w:szCs w:val="24"/>
          <w:lang w:val="bg-BG"/>
        </w:rPr>
      </w:pPr>
      <w:r w:rsidRPr="00F97AC0">
        <w:rPr>
          <w:rFonts w:ascii="Times New Roman" w:eastAsia="Times New Roman" w:hAnsi="Times New Roman"/>
          <w:b/>
          <w:bCs/>
          <w:sz w:val="24"/>
          <w:szCs w:val="24"/>
          <w:lang w:val="bg-BG"/>
        </w:rPr>
        <w:t>ОБЩИ РАЗПОРЕДБИ</w:t>
      </w:r>
    </w:p>
    <w:p w:rsidR="00EE2920" w:rsidRPr="00F97AC0" w:rsidRDefault="00EE2920" w:rsidP="00EE2920">
      <w:pPr>
        <w:suppressAutoHyphens/>
        <w:spacing w:after="0" w:line="240" w:lineRule="auto"/>
        <w:jc w:val="both"/>
        <w:rPr>
          <w:rFonts w:ascii="Times New Roman" w:eastAsia="Times New Roman" w:hAnsi="Times New Roman"/>
          <w:noProof/>
          <w:sz w:val="24"/>
          <w:szCs w:val="24"/>
          <w:u w:val="single"/>
          <w:lang w:val="bg-BG" w:eastAsia="en-GB"/>
        </w:rPr>
      </w:pPr>
      <w:r w:rsidRPr="00F97AC0">
        <w:rPr>
          <w:rFonts w:ascii="Times New Roman" w:eastAsia="Times New Roman" w:hAnsi="Times New Roman"/>
          <w:noProof/>
          <w:sz w:val="24"/>
          <w:szCs w:val="24"/>
          <w:u w:val="single"/>
          <w:lang w:val="bg-BG" w:eastAsia="en-GB"/>
        </w:rPr>
        <w:t xml:space="preserve">Дефинирани понятия и тълкуване </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cs-CZ"/>
        </w:rPr>
      </w:pPr>
    </w:p>
    <w:p w:rsidR="00EE2920" w:rsidRPr="00F97AC0" w:rsidRDefault="00F97AC0" w:rsidP="00EE2920">
      <w:pPr>
        <w:suppressAutoHyphens/>
        <w:spacing w:after="0" w:line="240" w:lineRule="auto"/>
        <w:jc w:val="both"/>
        <w:rPr>
          <w:rFonts w:ascii="Times New Roman" w:eastAsia="Times New Roman" w:hAnsi="Times New Roman"/>
          <w:b/>
          <w:sz w:val="24"/>
          <w:szCs w:val="24"/>
          <w:lang w:val="bg-BG"/>
        </w:rPr>
      </w:pPr>
      <w:r w:rsidRPr="00F97AC0">
        <w:rPr>
          <w:rFonts w:ascii="Times New Roman" w:eastAsia="Times New Roman" w:hAnsi="Times New Roman"/>
          <w:b/>
          <w:sz w:val="24"/>
          <w:szCs w:val="24"/>
          <w:lang w:val="bg-BG"/>
        </w:rPr>
        <w:t>Чл. 26</w:t>
      </w:r>
      <w:r w:rsidR="00EE2920" w:rsidRPr="00F97AC0">
        <w:rPr>
          <w:rFonts w:ascii="Times New Roman" w:eastAsia="Times New Roman" w:hAnsi="Times New Roman"/>
          <w:b/>
          <w:sz w:val="24"/>
          <w:szCs w:val="24"/>
          <w:lang w:val="bg-BG"/>
        </w:rPr>
        <w:t xml:space="preserve">. (1) </w:t>
      </w:r>
      <w:r w:rsidR="00EE2920" w:rsidRPr="00F97AC0">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cs-CZ"/>
        </w:rPr>
      </w:pPr>
      <w:r w:rsidRPr="00F97AC0">
        <w:rPr>
          <w:rFonts w:ascii="Times New Roman" w:eastAsia="Times New Roman" w:hAnsi="Times New Roman"/>
          <w:b/>
          <w:sz w:val="24"/>
          <w:szCs w:val="24"/>
          <w:lang w:val="bg-BG"/>
        </w:rPr>
        <w:t xml:space="preserve">(2) </w:t>
      </w:r>
      <w:r w:rsidRPr="00F97AC0">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cs-CZ"/>
        </w:rPr>
      </w:pPr>
      <w:r w:rsidRPr="00F97AC0">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cs-CZ"/>
        </w:rPr>
      </w:pPr>
      <w:r w:rsidRPr="00F97AC0">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lang w:val="bg-BG" w:eastAsia="cs-CZ"/>
        </w:rPr>
      </w:pPr>
    </w:p>
    <w:p w:rsidR="00EE2920" w:rsidRPr="00EE2920" w:rsidRDefault="00EE2920" w:rsidP="00EE2920">
      <w:pPr>
        <w:suppressAutoHyphens/>
        <w:spacing w:after="0" w:line="240" w:lineRule="auto"/>
        <w:jc w:val="both"/>
        <w:rPr>
          <w:rFonts w:ascii="Times New Roman" w:eastAsia="Times New Roman" w:hAnsi="Times New Roman"/>
          <w:b/>
          <w:noProof/>
          <w:color w:val="FF0000"/>
          <w:sz w:val="24"/>
          <w:szCs w:val="24"/>
          <w:highlight w:val="magenta"/>
          <w:u w:val="single"/>
          <w:lang w:val="bg-BG" w:eastAsia="en-GB"/>
        </w:rPr>
      </w:pPr>
    </w:p>
    <w:p w:rsidR="00EE2920" w:rsidRPr="00F97AC0" w:rsidRDefault="00EE2920" w:rsidP="00EE2920">
      <w:pPr>
        <w:suppressAutoHyphens/>
        <w:spacing w:after="0" w:line="240" w:lineRule="auto"/>
        <w:jc w:val="both"/>
        <w:rPr>
          <w:rFonts w:ascii="Times New Roman" w:eastAsia="Times New Roman" w:hAnsi="Times New Roman"/>
          <w:noProof/>
          <w:sz w:val="24"/>
          <w:szCs w:val="24"/>
          <w:u w:val="single"/>
          <w:lang w:val="bg-BG" w:eastAsia="en-GB"/>
        </w:rPr>
      </w:pPr>
      <w:r w:rsidRPr="00F97AC0">
        <w:rPr>
          <w:rFonts w:ascii="Times New Roman" w:eastAsia="Times New Roman" w:hAnsi="Times New Roman"/>
          <w:noProof/>
          <w:sz w:val="24"/>
          <w:szCs w:val="24"/>
          <w:u w:val="single"/>
          <w:lang w:val="bg-BG" w:eastAsia="en-GB"/>
        </w:rPr>
        <w:t xml:space="preserve">Спазване на приложими норми </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cs-CZ"/>
        </w:rPr>
      </w:pPr>
    </w:p>
    <w:p w:rsidR="00EE2920" w:rsidRPr="00F97AC0" w:rsidRDefault="00F97AC0" w:rsidP="00EE2920">
      <w:pPr>
        <w:suppressAutoHyphens/>
        <w:spacing w:after="0" w:line="240" w:lineRule="auto"/>
        <w:jc w:val="both"/>
        <w:rPr>
          <w:rFonts w:ascii="Times New Roman" w:eastAsia="Times New Roman" w:hAnsi="Times New Roman"/>
          <w:noProof/>
          <w:sz w:val="24"/>
          <w:szCs w:val="24"/>
          <w:lang w:val="bg-BG" w:eastAsia="cs-CZ"/>
        </w:rPr>
      </w:pPr>
      <w:r w:rsidRPr="00F97AC0">
        <w:rPr>
          <w:rFonts w:ascii="Times New Roman" w:eastAsia="Times New Roman" w:hAnsi="Times New Roman"/>
          <w:b/>
          <w:sz w:val="24"/>
          <w:szCs w:val="24"/>
          <w:lang w:val="bg-BG"/>
        </w:rPr>
        <w:t>Чл. 27</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00EE2920" w:rsidRPr="00F97AC0">
        <w:rPr>
          <w:rFonts w:ascii="Times New Roman" w:eastAsia="Times New Roman" w:hAnsi="Times New Roman"/>
          <w:noProof/>
          <w:sz w:val="24"/>
          <w:szCs w:val="24"/>
          <w:lang w:eastAsia="cs-CZ"/>
        </w:rPr>
        <w:t xml:space="preserve">  </w:t>
      </w:r>
      <w:r w:rsidR="00EE2920" w:rsidRPr="00F97AC0">
        <w:rPr>
          <w:rFonts w:ascii="Times New Roman" w:eastAsia="Times New Roman" w:hAnsi="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u w:val="single"/>
          <w:lang w:val="bg-BG" w:eastAsia="cs-CZ"/>
        </w:rPr>
      </w:pPr>
    </w:p>
    <w:p w:rsidR="00EE2920" w:rsidRPr="00F97AC0" w:rsidRDefault="00EE2920" w:rsidP="00EE2920">
      <w:pPr>
        <w:suppressAutoHyphens/>
        <w:spacing w:after="0" w:line="240" w:lineRule="auto"/>
        <w:jc w:val="both"/>
        <w:rPr>
          <w:rFonts w:ascii="Times New Roman" w:eastAsia="Times New Roman" w:hAnsi="Times New Roman"/>
          <w:noProof/>
          <w:sz w:val="24"/>
          <w:szCs w:val="24"/>
          <w:u w:val="single"/>
          <w:lang w:val="bg-BG" w:eastAsia="en-GB"/>
        </w:rPr>
      </w:pPr>
      <w:r w:rsidRPr="00F97AC0">
        <w:rPr>
          <w:rFonts w:ascii="Times New Roman" w:eastAsia="Times New Roman" w:hAnsi="Times New Roman"/>
          <w:noProof/>
          <w:sz w:val="24"/>
          <w:szCs w:val="24"/>
          <w:u w:val="single"/>
          <w:lang w:val="bg-BG" w:eastAsia="en-GB"/>
        </w:rPr>
        <w:t xml:space="preserve">Конфиденциалност </w:t>
      </w:r>
    </w:p>
    <w:p w:rsidR="00EE2920" w:rsidRPr="00F97AC0" w:rsidRDefault="00EE2920" w:rsidP="00EE2920">
      <w:pPr>
        <w:suppressAutoHyphens/>
        <w:spacing w:after="0" w:line="240" w:lineRule="auto"/>
        <w:jc w:val="both"/>
        <w:rPr>
          <w:rFonts w:ascii="Times New Roman" w:eastAsia="Times New Roman" w:hAnsi="Times New Roman"/>
          <w:b/>
          <w:sz w:val="24"/>
          <w:szCs w:val="24"/>
          <w:lang w:val="bg-BG"/>
        </w:rPr>
      </w:pPr>
    </w:p>
    <w:p w:rsidR="00EE2920" w:rsidRPr="00F97AC0" w:rsidRDefault="00F97AC0" w:rsidP="00EE2920">
      <w:pPr>
        <w:suppressAutoHyphens/>
        <w:spacing w:after="0" w:line="240" w:lineRule="auto"/>
        <w:jc w:val="both"/>
        <w:rPr>
          <w:rFonts w:ascii="Times New Roman" w:eastAsia="Times New Roman" w:hAnsi="Times New Roman"/>
          <w:bCs/>
          <w:noProof/>
          <w:sz w:val="24"/>
          <w:szCs w:val="24"/>
          <w:lang w:val="bg-BG" w:eastAsia="en-GB"/>
        </w:rPr>
      </w:pPr>
      <w:r>
        <w:rPr>
          <w:rFonts w:ascii="Times New Roman" w:eastAsia="Times New Roman" w:hAnsi="Times New Roman"/>
          <w:b/>
          <w:sz w:val="24"/>
          <w:szCs w:val="24"/>
          <w:lang w:val="bg-BG"/>
        </w:rPr>
        <w:t>Чл. 28</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b/>
          <w:bCs/>
          <w:noProof/>
          <w:sz w:val="24"/>
          <w:szCs w:val="24"/>
          <w:lang w:val="bg-BG" w:eastAsia="en-GB"/>
        </w:rPr>
        <w:t xml:space="preserve">(1) </w:t>
      </w:r>
      <w:r w:rsidR="00EE2920" w:rsidRPr="00F97AC0">
        <w:rPr>
          <w:rFonts w:ascii="Times New Roman" w:eastAsia="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EE2920" w:rsidRPr="00F97AC0">
        <w:rPr>
          <w:rFonts w:ascii="Times New Roman" w:eastAsia="Times New Roman" w:hAnsi="Times New Roman"/>
          <w:b/>
          <w:bCs/>
          <w:noProof/>
          <w:sz w:val="24"/>
          <w:szCs w:val="24"/>
          <w:lang w:val="bg-BG" w:eastAsia="en-GB"/>
        </w:rPr>
        <w:t>Конфиденциална информация</w:t>
      </w:r>
      <w:r w:rsidR="00EE2920" w:rsidRPr="00F97AC0">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EE2920" w:rsidRPr="00F97AC0" w:rsidRDefault="00EE2920" w:rsidP="00EE2920">
      <w:pPr>
        <w:suppressAutoHyphens/>
        <w:spacing w:after="0" w:line="240" w:lineRule="auto"/>
        <w:jc w:val="both"/>
        <w:rPr>
          <w:rFonts w:ascii="Times New Roman" w:eastAsia="Times New Roman" w:hAnsi="Times New Roman"/>
          <w:b/>
          <w:bCs/>
          <w:noProof/>
          <w:sz w:val="24"/>
          <w:szCs w:val="24"/>
          <w:highlight w:val="magenta"/>
          <w:u w:val="single"/>
          <w:lang w:val="bg-BG" w:eastAsia="en-GB"/>
        </w:rPr>
      </w:pPr>
    </w:p>
    <w:p w:rsidR="00EE2920" w:rsidRPr="00F97AC0" w:rsidRDefault="00EE2920" w:rsidP="00EE2920">
      <w:pPr>
        <w:suppressAutoHyphens/>
        <w:spacing w:after="0" w:line="240" w:lineRule="auto"/>
        <w:jc w:val="both"/>
        <w:rPr>
          <w:rFonts w:ascii="Times New Roman" w:eastAsia="Times New Roman" w:hAnsi="Times New Roman"/>
          <w:bCs/>
          <w:noProof/>
          <w:sz w:val="24"/>
          <w:szCs w:val="24"/>
          <w:u w:val="single"/>
          <w:lang w:val="bg-BG" w:eastAsia="en-GB"/>
        </w:rPr>
      </w:pPr>
      <w:r w:rsidRPr="00F97AC0">
        <w:rPr>
          <w:rFonts w:ascii="Times New Roman" w:eastAsia="Times New Roman" w:hAnsi="Times New Roman"/>
          <w:bCs/>
          <w:noProof/>
          <w:sz w:val="24"/>
          <w:szCs w:val="24"/>
          <w:u w:val="single"/>
          <w:lang w:val="bg-BG" w:eastAsia="en-GB"/>
        </w:rPr>
        <w:t>Публични изявления</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en-GB"/>
        </w:rPr>
      </w:pPr>
      <w:bookmarkStart w:id="18" w:name="_DV_M169"/>
      <w:bookmarkStart w:id="19" w:name="_DV_M170"/>
      <w:bookmarkEnd w:id="18"/>
      <w:bookmarkEnd w:id="19"/>
    </w:p>
    <w:p w:rsidR="00EE2920" w:rsidRPr="00F97AC0" w:rsidRDefault="00F97AC0" w:rsidP="00EE2920">
      <w:pPr>
        <w:suppressAutoHyphens/>
        <w:spacing w:after="0" w:line="240" w:lineRule="auto"/>
        <w:jc w:val="both"/>
        <w:rPr>
          <w:rFonts w:ascii="Times New Roman" w:eastAsia="Times New Roman" w:hAnsi="Times New Roman"/>
          <w:noProof/>
          <w:sz w:val="24"/>
          <w:szCs w:val="24"/>
          <w:lang w:val="bg-BG" w:eastAsia="en-GB"/>
        </w:rPr>
      </w:pPr>
      <w:r w:rsidRPr="00F97AC0">
        <w:rPr>
          <w:rFonts w:ascii="Times New Roman" w:eastAsia="Times New Roman" w:hAnsi="Times New Roman"/>
          <w:b/>
          <w:sz w:val="24"/>
          <w:szCs w:val="24"/>
          <w:lang w:val="bg-BG"/>
        </w:rPr>
        <w:t>Чл. 29</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EE2920" w:rsidRPr="00F97AC0">
        <w:rPr>
          <w:rFonts w:ascii="Times New Roman" w:eastAsia="Times New Roman" w:hAnsi="Times New Roman"/>
          <w:bCs/>
          <w:noProof/>
          <w:sz w:val="24"/>
          <w:szCs w:val="24"/>
          <w:lang w:val="bg-BG" w:eastAsia="en-GB"/>
        </w:rPr>
        <w:t xml:space="preserve">ВЪЗЛОЖИТЕЛЯ </w:t>
      </w:r>
      <w:r w:rsidR="00EE2920" w:rsidRPr="00F97AC0">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00EE2920" w:rsidRPr="00F97AC0">
        <w:rPr>
          <w:rFonts w:ascii="Times New Roman" w:eastAsia="Times New Roman" w:hAnsi="Times New Roman"/>
          <w:bCs/>
          <w:noProof/>
          <w:sz w:val="24"/>
          <w:szCs w:val="24"/>
          <w:lang w:val="bg-BG" w:eastAsia="en-GB"/>
        </w:rPr>
        <w:t>ВЪЗЛОЖИТЕЛЯ</w:t>
      </w:r>
      <w:r w:rsidR="00EE2920" w:rsidRPr="00F97AC0">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en-GB"/>
        </w:rPr>
      </w:pP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cs-CZ"/>
        </w:rPr>
      </w:pPr>
      <w:r w:rsidRPr="00F97AC0">
        <w:rPr>
          <w:rFonts w:ascii="Times New Roman" w:eastAsia="Times New Roman" w:hAnsi="Times New Roman"/>
          <w:noProof/>
          <w:sz w:val="24"/>
          <w:szCs w:val="24"/>
          <w:u w:val="single"/>
          <w:lang w:val="bg-BG" w:eastAsia="cs-CZ"/>
        </w:rPr>
        <w:t>Прехвърляне на права и задължения</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cs-CZ"/>
        </w:rPr>
      </w:pPr>
    </w:p>
    <w:p w:rsidR="00EE2920" w:rsidRPr="00F97AC0" w:rsidRDefault="00F97AC0" w:rsidP="00EE2920">
      <w:pPr>
        <w:suppressAutoHyphens/>
        <w:spacing w:after="0" w:line="240" w:lineRule="auto"/>
        <w:jc w:val="both"/>
        <w:rPr>
          <w:rFonts w:ascii="Times New Roman" w:eastAsia="Times New Roman" w:hAnsi="Times New Roman"/>
          <w:noProof/>
          <w:sz w:val="24"/>
          <w:szCs w:val="24"/>
          <w:lang w:val="bg-BG" w:eastAsia="cs-CZ"/>
        </w:rPr>
      </w:pPr>
      <w:r>
        <w:rPr>
          <w:rFonts w:ascii="Times New Roman" w:eastAsia="Times New Roman" w:hAnsi="Times New Roman"/>
          <w:b/>
          <w:sz w:val="24"/>
          <w:szCs w:val="24"/>
          <w:lang w:val="bg-BG"/>
        </w:rPr>
        <w:lastRenderedPageBreak/>
        <w:t>Чл. 30</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EE2920" w:rsidRPr="00F97AC0">
        <w:rPr>
          <w:rFonts w:ascii="Times New Roman" w:eastAsia="Times New Roman" w:hAnsi="Times New Roman"/>
          <w:sz w:val="24"/>
          <w:szCs w:val="24"/>
          <w:lang w:val="bg-BG" w:eastAsia="bg-BG"/>
        </w:rPr>
        <w:t xml:space="preserve"> </w:t>
      </w:r>
      <w:r w:rsidR="00EE2920" w:rsidRPr="00F97AC0">
        <w:rPr>
          <w:rFonts w:ascii="Times New Roman" w:eastAsia="Times New Roman" w:hAnsi="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u w:val="single"/>
          <w:lang w:val="bg-BG" w:eastAsia="en-GB"/>
        </w:rPr>
      </w:pPr>
    </w:p>
    <w:p w:rsidR="00EE2920" w:rsidRPr="00F97AC0" w:rsidRDefault="00EE2920" w:rsidP="00EE2920">
      <w:pPr>
        <w:suppressAutoHyphens/>
        <w:spacing w:after="0" w:line="240" w:lineRule="auto"/>
        <w:jc w:val="both"/>
        <w:rPr>
          <w:rFonts w:ascii="Times New Roman" w:eastAsia="Times New Roman" w:hAnsi="Times New Roman"/>
          <w:noProof/>
          <w:sz w:val="24"/>
          <w:szCs w:val="24"/>
          <w:u w:val="single"/>
          <w:lang w:val="bg-BG" w:eastAsia="en-GB"/>
        </w:rPr>
      </w:pPr>
      <w:r w:rsidRPr="00F97AC0">
        <w:rPr>
          <w:rFonts w:ascii="Times New Roman" w:eastAsia="Times New Roman" w:hAnsi="Times New Roman"/>
          <w:noProof/>
          <w:sz w:val="24"/>
          <w:szCs w:val="24"/>
          <w:u w:val="single"/>
          <w:lang w:val="bg-BG" w:eastAsia="en-GB"/>
        </w:rPr>
        <w:t>Изменения</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en-GB"/>
        </w:rPr>
      </w:pPr>
    </w:p>
    <w:p w:rsidR="00EE2920" w:rsidRPr="00F97AC0" w:rsidRDefault="00F97AC0" w:rsidP="00EE2920">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b/>
          <w:sz w:val="24"/>
          <w:szCs w:val="24"/>
          <w:lang w:val="bg-BG"/>
        </w:rPr>
        <w:t>Чл. 31</w:t>
      </w:r>
      <w:r w:rsidR="00EE2920" w:rsidRPr="00F97AC0">
        <w:rPr>
          <w:rFonts w:ascii="Times New Roman" w:eastAsia="Times New Roman" w:hAnsi="Times New Roman"/>
          <w:b/>
          <w:sz w:val="24"/>
          <w:szCs w:val="24"/>
          <w:lang w:val="bg-BG"/>
        </w:rPr>
        <w:t xml:space="preserve">. </w:t>
      </w:r>
      <w:r w:rsidR="00EE2920" w:rsidRPr="00F97AC0">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lang w:val="bg-BG" w:eastAsia="en-GB"/>
        </w:rPr>
      </w:pPr>
    </w:p>
    <w:p w:rsidR="00EE2920" w:rsidRPr="00F97AC0" w:rsidRDefault="00EE2920" w:rsidP="00EE2920">
      <w:pPr>
        <w:suppressAutoHyphens/>
        <w:spacing w:after="0" w:line="240" w:lineRule="auto"/>
        <w:jc w:val="both"/>
        <w:rPr>
          <w:rFonts w:ascii="Times New Roman" w:eastAsia="Times New Roman" w:hAnsi="Times New Roman"/>
          <w:noProof/>
          <w:sz w:val="24"/>
          <w:szCs w:val="24"/>
          <w:u w:val="single"/>
          <w:lang w:val="bg-BG" w:eastAsia="en-GB"/>
        </w:rPr>
      </w:pPr>
      <w:r w:rsidRPr="00F97AC0">
        <w:rPr>
          <w:rFonts w:ascii="Times New Roman" w:eastAsia="Times New Roman" w:hAnsi="Times New Roman"/>
          <w:noProof/>
          <w:sz w:val="24"/>
          <w:szCs w:val="24"/>
          <w:u w:val="single"/>
          <w:lang w:val="bg-BG" w:eastAsia="en-GB"/>
        </w:rPr>
        <w:t>Непреодолима сила</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en-GB"/>
        </w:rPr>
      </w:pPr>
    </w:p>
    <w:p w:rsidR="00EE2920" w:rsidRPr="00F97AC0" w:rsidRDefault="00F97AC0" w:rsidP="00EE2920">
      <w:pPr>
        <w:suppressAutoHyphens/>
        <w:spacing w:after="0" w:line="240" w:lineRule="auto"/>
        <w:jc w:val="both"/>
        <w:rPr>
          <w:rFonts w:ascii="Times New Roman" w:eastAsia="Times New Roman" w:hAnsi="Times New Roman"/>
          <w:noProof/>
          <w:sz w:val="24"/>
          <w:szCs w:val="24"/>
          <w:lang w:val="bg-BG" w:eastAsia="en-GB"/>
        </w:rPr>
      </w:pPr>
      <w:r w:rsidRPr="00F97AC0">
        <w:rPr>
          <w:rFonts w:ascii="Times New Roman" w:eastAsia="Times New Roman" w:hAnsi="Times New Roman"/>
          <w:b/>
          <w:sz w:val="24"/>
          <w:szCs w:val="24"/>
          <w:lang w:val="bg-BG"/>
        </w:rPr>
        <w:t>Чл. 32</w:t>
      </w:r>
      <w:r w:rsidR="00EE2920" w:rsidRPr="00F97AC0">
        <w:rPr>
          <w:rFonts w:ascii="Times New Roman" w:eastAsia="Times New Roman" w:hAnsi="Times New Roman"/>
          <w:b/>
          <w:sz w:val="24"/>
          <w:szCs w:val="24"/>
          <w:lang w:val="bg-BG"/>
        </w:rPr>
        <w:t xml:space="preserve">. (1) </w:t>
      </w:r>
      <w:r w:rsidR="00EE2920" w:rsidRPr="00F97AC0">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F97AC0">
        <w:rPr>
          <w:rFonts w:ascii="Times New Roman" w:eastAsia="Times New Roman" w:hAnsi="Times New Roman"/>
          <w:b/>
          <w:noProof/>
          <w:sz w:val="24"/>
          <w:szCs w:val="24"/>
          <w:lang w:val="bg-BG" w:eastAsia="en-GB"/>
        </w:rPr>
        <w:t>(2)</w:t>
      </w:r>
      <w:r w:rsidRPr="00F97AC0">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F97AC0">
        <w:rPr>
          <w:rFonts w:ascii="Times New Roman" w:eastAsia="Times New Roman" w:hAnsi="Times New Roman"/>
          <w:b/>
          <w:noProof/>
          <w:sz w:val="24"/>
          <w:szCs w:val="24"/>
          <w:lang w:val="bg-BG" w:eastAsia="en-GB"/>
        </w:rPr>
        <w:t>(3)</w:t>
      </w:r>
      <w:r w:rsidRPr="00F97AC0">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EE2920" w:rsidRPr="00F97AC0"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F97AC0">
        <w:rPr>
          <w:rFonts w:ascii="Times New Roman" w:eastAsia="Times New Roman" w:hAnsi="Times New Roman"/>
          <w:b/>
          <w:noProof/>
          <w:sz w:val="24"/>
          <w:szCs w:val="24"/>
          <w:lang w:val="bg-BG" w:eastAsia="en-GB"/>
        </w:rPr>
        <w:t>(4)</w:t>
      </w:r>
      <w:r w:rsidRPr="00F97AC0">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lang w:val="bg-BG" w:eastAsia="en-GB"/>
        </w:rPr>
      </w:pPr>
    </w:p>
    <w:p w:rsidR="00EE2920" w:rsidRPr="00140A8E" w:rsidRDefault="00140A8E" w:rsidP="00EE2920">
      <w:pPr>
        <w:suppressAutoHyphens/>
        <w:spacing w:after="0" w:line="240" w:lineRule="auto"/>
        <w:jc w:val="both"/>
        <w:rPr>
          <w:rFonts w:ascii="Times New Roman" w:eastAsia="Times New Roman" w:hAnsi="Times New Roman"/>
          <w:b/>
          <w:bCs/>
          <w:noProof/>
          <w:sz w:val="24"/>
          <w:szCs w:val="24"/>
          <w:lang w:val="bg-BG" w:eastAsia="en-GB"/>
        </w:rPr>
      </w:pPr>
      <w:r w:rsidRPr="00140A8E">
        <w:rPr>
          <w:rFonts w:ascii="Times New Roman" w:eastAsia="Times New Roman" w:hAnsi="Times New Roman"/>
          <w:b/>
          <w:sz w:val="24"/>
          <w:szCs w:val="24"/>
          <w:lang w:val="bg-BG"/>
        </w:rPr>
        <w:t>Чл. 33</w:t>
      </w:r>
      <w:r w:rsidR="00EE2920" w:rsidRPr="00140A8E">
        <w:rPr>
          <w:rFonts w:ascii="Times New Roman" w:eastAsia="Times New Roman" w:hAnsi="Times New Roman"/>
          <w:b/>
          <w:sz w:val="24"/>
          <w:szCs w:val="24"/>
          <w:lang w:val="bg-BG"/>
        </w:rPr>
        <w:t xml:space="preserve">. </w:t>
      </w:r>
      <w:r w:rsidR="00EE2920" w:rsidRPr="00140A8E">
        <w:rPr>
          <w:rFonts w:ascii="Times New Roman" w:eastAsia="Times New Roman" w:hAnsi="Times New Roman"/>
          <w:noProof/>
          <w:sz w:val="24"/>
          <w:szCs w:val="24"/>
          <w:lang w:val="bg-BG" w:eastAsia="en-GB"/>
        </w:rPr>
        <w:t>Нищожността на някоя клауза от Договора не води до нищожност на друга клауза или на Договора като цяло.</w:t>
      </w:r>
    </w:p>
    <w:p w:rsidR="00EE2920" w:rsidRPr="00EE2920" w:rsidRDefault="00EE2920" w:rsidP="00EE2920">
      <w:pPr>
        <w:suppressAutoHyphens/>
        <w:spacing w:after="0" w:line="240" w:lineRule="auto"/>
        <w:jc w:val="both"/>
        <w:rPr>
          <w:rFonts w:ascii="Times New Roman" w:eastAsia="Times New Roman" w:hAnsi="Times New Roman"/>
          <w:b/>
          <w:noProof/>
          <w:color w:val="FF0000"/>
          <w:sz w:val="24"/>
          <w:szCs w:val="24"/>
          <w:lang w:val="bg-BG" w:eastAsia="en-GB"/>
        </w:rPr>
      </w:pPr>
    </w:p>
    <w:p w:rsidR="00EE2920" w:rsidRPr="00140A8E" w:rsidRDefault="00140A8E"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sz w:val="24"/>
          <w:szCs w:val="24"/>
          <w:lang w:val="bg-BG"/>
        </w:rPr>
        <w:t>Чл. 34</w:t>
      </w:r>
      <w:r w:rsidR="00EE2920" w:rsidRPr="00140A8E">
        <w:rPr>
          <w:rFonts w:ascii="Times New Roman" w:eastAsia="Times New Roman" w:hAnsi="Times New Roman"/>
          <w:b/>
          <w:sz w:val="24"/>
          <w:szCs w:val="24"/>
          <w:lang w:val="bg-BG"/>
        </w:rPr>
        <w:t xml:space="preserve">. </w:t>
      </w:r>
      <w:r w:rsidR="00EE2920" w:rsidRPr="00140A8E">
        <w:rPr>
          <w:rFonts w:ascii="Times New Roman" w:eastAsia="Times New Roman" w:hAnsi="Times New Roman"/>
          <w:b/>
          <w:noProof/>
          <w:sz w:val="24"/>
          <w:szCs w:val="24"/>
          <w:lang w:val="bg-BG" w:eastAsia="en-GB"/>
        </w:rPr>
        <w:t>(1)</w:t>
      </w:r>
      <w:r w:rsidR="00EE2920" w:rsidRPr="00140A8E">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noProof/>
          <w:sz w:val="24"/>
          <w:szCs w:val="24"/>
          <w:lang w:val="bg-BG" w:eastAsia="en-GB"/>
        </w:rPr>
        <w:t>(2)</w:t>
      </w:r>
      <w:r w:rsidRPr="00140A8E">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1. За ВЪЗЛОЖИТЕЛЯ:</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 xml:space="preserve">Адрес за кореспонденция: ………………………………………….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Тел.: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Факс: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e-mail: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Лице за контакт: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 xml:space="preserve">2. За ИЗПЪЛНИТЕЛЯ: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Адрес за кореспонденция: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Тел.: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Факс: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e-mail: ………………………………………..</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Лице за контакт: ………………………………………….</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lang w:val="bg-BG" w:eastAsia="en-GB"/>
        </w:rPr>
      </w:pP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noProof/>
          <w:sz w:val="24"/>
          <w:szCs w:val="24"/>
          <w:lang w:val="bg-BG" w:eastAsia="en-GB"/>
        </w:rPr>
        <w:t>(3)</w:t>
      </w:r>
      <w:r w:rsidRPr="00140A8E">
        <w:rPr>
          <w:rFonts w:ascii="Times New Roman" w:eastAsia="Times New Roman" w:hAnsi="Times New Roman"/>
          <w:noProof/>
          <w:sz w:val="24"/>
          <w:szCs w:val="24"/>
          <w:lang w:val="bg-BG" w:eastAsia="en-GB"/>
        </w:rPr>
        <w:t xml:space="preserve"> За дата на уведомлението се счита:</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lastRenderedPageBreak/>
        <w:t>1. датата на предаването – при лично предаване на уведомлението;</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3. датата на приемането – при изпращане по факс;</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lang w:val="bg-BG" w:eastAsia="en-GB"/>
        </w:rPr>
      </w:pP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noProof/>
          <w:sz w:val="24"/>
          <w:szCs w:val="24"/>
          <w:lang w:val="bg-BG" w:eastAsia="en-GB"/>
        </w:rPr>
        <w:t>(4)</w:t>
      </w:r>
      <w:r w:rsidRPr="00140A8E">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w:t>
      </w:r>
      <w:r w:rsidRPr="00140A8E">
        <w:rPr>
          <w:rFonts w:ascii="Times New Roman" w:eastAsia="Times New Roman" w:hAnsi="Times New Roman"/>
          <w:i/>
          <w:noProof/>
          <w:sz w:val="24"/>
          <w:szCs w:val="24"/>
          <w:lang w:val="bg-BG" w:eastAsia="en-GB"/>
        </w:rPr>
        <w:t>пет</w:t>
      </w:r>
      <w:r w:rsidRPr="00140A8E">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noProof/>
          <w:sz w:val="24"/>
          <w:szCs w:val="24"/>
          <w:lang w:val="bg-BG" w:eastAsia="en-GB"/>
        </w:rPr>
        <w:t>(5)</w:t>
      </w:r>
      <w:r w:rsidRPr="00140A8E">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140A8E">
        <w:rPr>
          <w:rFonts w:ascii="Times New Roman" w:eastAsia="Times New Roman" w:hAnsi="Times New Roman"/>
          <w:bCs/>
          <w:noProof/>
          <w:sz w:val="24"/>
          <w:szCs w:val="24"/>
          <w:lang w:val="bg-BG" w:eastAsia="en-GB"/>
        </w:rPr>
        <w:t>ИЗПЪЛНИТЕЛЯ</w:t>
      </w:r>
      <w:r w:rsidRPr="00140A8E">
        <w:rPr>
          <w:rFonts w:ascii="Times New Roman" w:eastAsia="Times New Roman" w:hAnsi="Times New Roman"/>
          <w:noProof/>
          <w:sz w:val="24"/>
          <w:szCs w:val="24"/>
          <w:lang w:val="bg-BG" w:eastAsia="en-GB"/>
        </w:rPr>
        <w:t xml:space="preserve">, същият се задължава да уведоми </w:t>
      </w:r>
      <w:r w:rsidRPr="00140A8E">
        <w:rPr>
          <w:rFonts w:ascii="Times New Roman" w:eastAsia="Times New Roman" w:hAnsi="Times New Roman"/>
          <w:bCs/>
          <w:noProof/>
          <w:sz w:val="24"/>
          <w:szCs w:val="24"/>
          <w:lang w:val="bg-BG" w:eastAsia="en-GB"/>
        </w:rPr>
        <w:t>ВЪЗЛОЖИТЕЛЯ</w:t>
      </w:r>
      <w:r w:rsidRPr="00140A8E">
        <w:rPr>
          <w:rFonts w:ascii="Times New Roman" w:eastAsia="Times New Roman" w:hAnsi="Times New Roman"/>
          <w:noProof/>
          <w:sz w:val="24"/>
          <w:szCs w:val="24"/>
          <w:lang w:val="bg-BG" w:eastAsia="en-GB"/>
        </w:rPr>
        <w:t xml:space="preserve"> за промяната в срок до 5 (</w:t>
      </w:r>
      <w:r w:rsidRPr="00140A8E">
        <w:rPr>
          <w:rFonts w:ascii="Times New Roman" w:eastAsia="Times New Roman" w:hAnsi="Times New Roman"/>
          <w:i/>
          <w:noProof/>
          <w:sz w:val="24"/>
          <w:szCs w:val="24"/>
          <w:lang w:val="bg-BG" w:eastAsia="en-GB"/>
        </w:rPr>
        <w:t>пет</w:t>
      </w:r>
      <w:r w:rsidRPr="00140A8E">
        <w:rPr>
          <w:rFonts w:ascii="Times New Roman" w:eastAsia="Times New Roman" w:hAnsi="Times New Roman"/>
          <w:noProof/>
          <w:sz w:val="24"/>
          <w:szCs w:val="24"/>
          <w:lang w:val="bg-BG" w:eastAsia="en-GB"/>
        </w:rPr>
        <w:t>) дни от вписването ѝ в съответния регистър.</w:t>
      </w:r>
    </w:p>
    <w:p w:rsidR="00EE2920" w:rsidRPr="00EE2920" w:rsidRDefault="00EE2920" w:rsidP="00EE2920">
      <w:pPr>
        <w:suppressAutoHyphens/>
        <w:spacing w:after="0" w:line="240" w:lineRule="auto"/>
        <w:jc w:val="both"/>
        <w:rPr>
          <w:rFonts w:ascii="Times New Roman" w:eastAsia="Times New Roman" w:hAnsi="Times New Roman"/>
          <w:b/>
          <w:noProof/>
          <w:color w:val="FF0000"/>
          <w:sz w:val="24"/>
          <w:szCs w:val="24"/>
          <w:highlight w:val="magenta"/>
          <w:u w:val="single"/>
          <w:lang w:val="bg-BG" w:eastAsia="en-GB"/>
        </w:rPr>
      </w:pP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lang w:val="bg-BG" w:eastAsia="en-GB"/>
        </w:rPr>
      </w:pPr>
    </w:p>
    <w:p w:rsidR="00EE2920" w:rsidRPr="00140A8E" w:rsidRDefault="00140A8E"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sz w:val="24"/>
          <w:szCs w:val="24"/>
          <w:lang w:val="bg-BG"/>
        </w:rPr>
        <w:t>Чл. 35</w:t>
      </w:r>
      <w:r w:rsidR="00EE2920" w:rsidRPr="00140A8E">
        <w:rPr>
          <w:rFonts w:ascii="Times New Roman" w:eastAsia="Times New Roman" w:hAnsi="Times New Roman"/>
          <w:b/>
          <w:sz w:val="24"/>
          <w:szCs w:val="24"/>
          <w:lang w:val="bg-BG"/>
        </w:rPr>
        <w:t xml:space="preserve">. </w:t>
      </w:r>
      <w:r w:rsidR="00EE2920" w:rsidRPr="00140A8E">
        <w:rPr>
          <w:rFonts w:ascii="Times New Roman" w:eastAsia="Times New Roman" w:hAnsi="Times New Roman"/>
          <w:b/>
          <w:noProof/>
          <w:sz w:val="24"/>
          <w:szCs w:val="24"/>
          <w:lang w:val="bg-BG" w:eastAsia="en-GB"/>
        </w:rPr>
        <w:t>(1)</w:t>
      </w:r>
      <w:r w:rsidR="00EE2920" w:rsidRPr="00140A8E">
        <w:rPr>
          <w:rFonts w:ascii="Times New Roman" w:eastAsia="Times New Roman" w:hAnsi="Times New Roman"/>
          <w:noProof/>
          <w:sz w:val="24"/>
          <w:szCs w:val="24"/>
          <w:lang w:val="bg-BG" w:eastAsia="en-GB"/>
        </w:rPr>
        <w:t xml:space="preserve"> Този Договор се сключва на български и английски език. В случай на несъответствия, водещ е българският език.</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noProof/>
          <w:sz w:val="24"/>
          <w:szCs w:val="24"/>
          <w:lang w:val="bg-BG" w:eastAsia="en-GB"/>
        </w:rPr>
        <w:t>(2)</w:t>
      </w:r>
      <w:r w:rsidRPr="00140A8E">
        <w:rPr>
          <w:rFonts w:ascii="Times New Roman" w:eastAsia="Times New Roman" w:hAnsi="Times New Roman"/>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EE2920" w:rsidRPr="00140A8E" w:rsidRDefault="00EE2920" w:rsidP="00EE2920">
      <w:pPr>
        <w:suppressAutoHyphens/>
        <w:spacing w:after="0" w:line="240" w:lineRule="auto"/>
        <w:jc w:val="both"/>
        <w:rPr>
          <w:rFonts w:ascii="Times New Roman" w:eastAsia="Times New Roman" w:hAnsi="Times New Roman"/>
          <w:noProof/>
          <w:sz w:val="24"/>
          <w:szCs w:val="24"/>
          <w:u w:val="single"/>
          <w:lang w:val="bg-BG" w:eastAsia="en-GB"/>
        </w:rPr>
      </w:pPr>
    </w:p>
    <w:p w:rsidR="00EE2920" w:rsidRPr="00140A8E" w:rsidRDefault="00EE2920" w:rsidP="00EE2920">
      <w:pPr>
        <w:suppressAutoHyphens/>
        <w:spacing w:after="0" w:line="240" w:lineRule="auto"/>
        <w:jc w:val="both"/>
        <w:rPr>
          <w:rFonts w:ascii="Times New Roman" w:eastAsia="Times New Roman" w:hAnsi="Times New Roman"/>
          <w:noProof/>
          <w:sz w:val="24"/>
          <w:szCs w:val="24"/>
          <w:u w:val="single"/>
          <w:lang w:val="bg-BG" w:eastAsia="en-GB"/>
        </w:rPr>
      </w:pPr>
      <w:r w:rsidRPr="00140A8E">
        <w:rPr>
          <w:rFonts w:ascii="Times New Roman" w:eastAsia="Times New Roman" w:hAnsi="Times New Roman"/>
          <w:noProof/>
          <w:sz w:val="24"/>
          <w:szCs w:val="24"/>
          <w:u w:val="single"/>
          <w:lang w:val="bg-BG" w:eastAsia="en-GB"/>
        </w:rPr>
        <w:t>Приложимо право</w:t>
      </w:r>
    </w:p>
    <w:p w:rsidR="00EE2920" w:rsidRPr="00140A8E" w:rsidRDefault="00EE2920" w:rsidP="00EE2920">
      <w:pPr>
        <w:suppressAutoHyphens/>
        <w:spacing w:after="0" w:line="240" w:lineRule="auto"/>
        <w:jc w:val="both"/>
        <w:rPr>
          <w:rFonts w:ascii="Times New Roman" w:eastAsia="Times New Roman" w:hAnsi="Times New Roman"/>
          <w:noProof/>
          <w:sz w:val="24"/>
          <w:szCs w:val="24"/>
          <w:lang w:val="bg-BG" w:eastAsia="en-GB"/>
        </w:rPr>
      </w:pPr>
    </w:p>
    <w:p w:rsidR="00EE2920" w:rsidRPr="00140A8E" w:rsidRDefault="00140A8E" w:rsidP="00EE2920">
      <w:pPr>
        <w:suppressAutoHyphens/>
        <w:spacing w:after="0" w:line="240" w:lineRule="auto"/>
        <w:jc w:val="both"/>
        <w:rPr>
          <w:rFonts w:ascii="Times New Roman" w:eastAsia="Times New Roman" w:hAnsi="Times New Roman"/>
          <w:noProof/>
          <w:sz w:val="24"/>
          <w:szCs w:val="24"/>
          <w:lang w:val="bg-BG" w:eastAsia="en-GB"/>
        </w:rPr>
      </w:pPr>
      <w:r w:rsidRPr="00140A8E">
        <w:rPr>
          <w:rFonts w:ascii="Times New Roman" w:eastAsia="Times New Roman" w:hAnsi="Times New Roman"/>
          <w:b/>
          <w:sz w:val="24"/>
          <w:szCs w:val="24"/>
          <w:lang w:val="bg-BG"/>
        </w:rPr>
        <w:t>Чл. 36</w:t>
      </w:r>
      <w:r w:rsidR="00EE2920" w:rsidRPr="00140A8E">
        <w:rPr>
          <w:rFonts w:ascii="Times New Roman" w:eastAsia="Times New Roman" w:hAnsi="Times New Roman"/>
          <w:b/>
          <w:sz w:val="24"/>
          <w:szCs w:val="24"/>
          <w:lang w:val="bg-BG"/>
        </w:rPr>
        <w:t xml:space="preserve">. </w:t>
      </w:r>
      <w:r w:rsidR="00EE2920" w:rsidRPr="00140A8E">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EE2920" w:rsidRPr="00EE2920" w:rsidRDefault="00EE2920" w:rsidP="00EE2920">
      <w:pPr>
        <w:suppressAutoHyphens/>
        <w:spacing w:after="0" w:line="240" w:lineRule="auto"/>
        <w:jc w:val="both"/>
        <w:rPr>
          <w:rFonts w:ascii="Times New Roman" w:eastAsia="Times New Roman" w:hAnsi="Times New Roman"/>
          <w:noProof/>
          <w:color w:val="FF0000"/>
          <w:sz w:val="24"/>
          <w:szCs w:val="24"/>
          <w:u w:val="single"/>
          <w:lang w:val="bg-BG" w:eastAsia="en-GB"/>
        </w:rPr>
      </w:pPr>
    </w:p>
    <w:p w:rsidR="00EE2920" w:rsidRPr="00EE2920" w:rsidRDefault="00EE2920" w:rsidP="00EE2920">
      <w:pPr>
        <w:suppressAutoHyphens/>
        <w:spacing w:after="0" w:line="240" w:lineRule="auto"/>
        <w:jc w:val="both"/>
        <w:rPr>
          <w:rFonts w:ascii="Times New Roman" w:eastAsia="Times New Roman" w:hAnsi="Times New Roman"/>
          <w:bCs/>
          <w:noProof/>
          <w:color w:val="FF0000"/>
          <w:sz w:val="24"/>
          <w:szCs w:val="24"/>
          <w:lang w:val="bg-BG" w:eastAsia="en-GB"/>
        </w:rPr>
      </w:pPr>
    </w:p>
    <w:p w:rsidR="00EE2920" w:rsidRPr="00140A8E" w:rsidRDefault="00140A8E" w:rsidP="00EE2920">
      <w:pPr>
        <w:suppressAutoHyphens/>
        <w:spacing w:after="0" w:line="240" w:lineRule="auto"/>
        <w:jc w:val="both"/>
        <w:rPr>
          <w:rFonts w:ascii="Times New Roman" w:eastAsia="Times New Roman" w:hAnsi="Times New Roman"/>
          <w:bCs/>
          <w:noProof/>
          <w:sz w:val="24"/>
          <w:szCs w:val="24"/>
          <w:lang w:val="bg-BG" w:eastAsia="en-GB"/>
        </w:rPr>
      </w:pPr>
      <w:r w:rsidRPr="00140A8E">
        <w:rPr>
          <w:rFonts w:ascii="Times New Roman" w:eastAsia="Times New Roman" w:hAnsi="Times New Roman"/>
          <w:b/>
          <w:sz w:val="24"/>
          <w:szCs w:val="24"/>
          <w:lang w:val="bg-BG"/>
        </w:rPr>
        <w:t>Чл. 37</w:t>
      </w:r>
      <w:r w:rsidR="00EE2920" w:rsidRPr="00140A8E">
        <w:rPr>
          <w:rFonts w:ascii="Times New Roman" w:eastAsia="Times New Roman" w:hAnsi="Times New Roman"/>
          <w:b/>
          <w:sz w:val="24"/>
          <w:szCs w:val="24"/>
          <w:lang w:val="bg-BG"/>
        </w:rPr>
        <w:t xml:space="preserve">. </w:t>
      </w:r>
      <w:r w:rsidR="00EE2920" w:rsidRPr="00140A8E">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EE2920" w:rsidRPr="00140A8E">
        <w:rPr>
          <w:rFonts w:ascii="Times New Roman" w:eastAsia="Times New Roman" w:hAnsi="Times New Roman"/>
          <w:noProof/>
          <w:sz w:val="24"/>
          <w:szCs w:val="24"/>
          <w:lang w:val="bg-BG" w:eastAsia="en-GB"/>
        </w:rPr>
        <w:t>от компетентния български съд</w:t>
      </w:r>
      <w:r w:rsidR="00EE2920" w:rsidRPr="00140A8E">
        <w:rPr>
          <w:rFonts w:ascii="Times New Roman" w:eastAsia="Times New Roman" w:hAnsi="Times New Roman"/>
          <w:bCs/>
          <w:noProof/>
          <w:sz w:val="24"/>
          <w:szCs w:val="24"/>
          <w:lang w:val="bg-BG" w:eastAsia="en-GB"/>
        </w:rPr>
        <w:t>.</w:t>
      </w:r>
      <w:r w:rsidR="00EE2920" w:rsidRPr="00140A8E">
        <w:rPr>
          <w:rStyle w:val="FootnoteReference"/>
          <w:rFonts w:ascii="Times New Roman" w:eastAsia="Times New Roman" w:hAnsi="Times New Roman"/>
          <w:bCs/>
          <w:noProof/>
          <w:sz w:val="24"/>
          <w:szCs w:val="24"/>
          <w:lang w:val="bg-BG" w:eastAsia="en-GB"/>
        </w:rPr>
        <w:footnoteReference w:id="7"/>
      </w:r>
    </w:p>
    <w:p w:rsidR="00EE2920" w:rsidRPr="008D2AC2" w:rsidRDefault="00EE2920" w:rsidP="00EE2920">
      <w:pPr>
        <w:suppressAutoHyphens/>
        <w:spacing w:after="0" w:line="240" w:lineRule="auto"/>
        <w:jc w:val="both"/>
        <w:rPr>
          <w:rFonts w:ascii="Times New Roman" w:eastAsia="Times New Roman" w:hAnsi="Times New Roman"/>
          <w:noProof/>
          <w:sz w:val="24"/>
          <w:szCs w:val="24"/>
          <w:lang w:val="bg-BG" w:eastAsia="en-GB"/>
        </w:rPr>
      </w:pPr>
    </w:p>
    <w:p w:rsidR="00EE2920" w:rsidRPr="008D2AC2" w:rsidRDefault="00140A8E" w:rsidP="00EE2920">
      <w:pPr>
        <w:suppressAutoHyphens/>
        <w:spacing w:after="0" w:line="240" w:lineRule="auto"/>
        <w:jc w:val="both"/>
        <w:rPr>
          <w:rFonts w:ascii="Times New Roman" w:eastAsia="Times New Roman" w:hAnsi="Times New Roman"/>
          <w:noProof/>
          <w:sz w:val="24"/>
          <w:szCs w:val="24"/>
          <w:lang w:val="bg-BG" w:eastAsia="en-GB"/>
        </w:rPr>
      </w:pPr>
      <w:r w:rsidRPr="008D2AC2">
        <w:rPr>
          <w:rFonts w:ascii="Times New Roman" w:eastAsia="Times New Roman" w:hAnsi="Times New Roman"/>
          <w:b/>
          <w:sz w:val="24"/>
          <w:szCs w:val="24"/>
          <w:lang w:val="bg-BG"/>
        </w:rPr>
        <w:t>Чл. 38</w:t>
      </w:r>
      <w:r w:rsidR="00EE2920" w:rsidRPr="008D2AC2">
        <w:rPr>
          <w:rFonts w:ascii="Times New Roman" w:eastAsia="Times New Roman" w:hAnsi="Times New Roman"/>
          <w:b/>
          <w:sz w:val="24"/>
          <w:szCs w:val="24"/>
          <w:lang w:val="bg-BG"/>
        </w:rPr>
        <w:t xml:space="preserve">. </w:t>
      </w:r>
      <w:r w:rsidR="00EE2920" w:rsidRPr="008D2AC2">
        <w:rPr>
          <w:rFonts w:ascii="Times New Roman" w:eastAsia="Times New Roman" w:hAnsi="Times New Roman"/>
          <w:noProof/>
          <w:sz w:val="24"/>
          <w:szCs w:val="24"/>
          <w:lang w:val="bg-BG" w:eastAsia="en-GB"/>
        </w:rPr>
        <w:t>Т</w:t>
      </w:r>
      <w:r w:rsidR="008D2AC2" w:rsidRPr="008D2AC2">
        <w:rPr>
          <w:rFonts w:ascii="Times New Roman" w:eastAsia="Times New Roman" w:hAnsi="Times New Roman"/>
          <w:noProof/>
          <w:sz w:val="24"/>
          <w:szCs w:val="24"/>
          <w:lang w:val="bg-BG" w:eastAsia="en-GB"/>
        </w:rPr>
        <w:t>ози Договор се състои от 10</w:t>
      </w:r>
      <w:r w:rsidR="00EE2920" w:rsidRPr="008D2AC2">
        <w:rPr>
          <w:rFonts w:ascii="Times New Roman" w:eastAsia="Times New Roman" w:hAnsi="Times New Roman"/>
          <w:noProof/>
          <w:sz w:val="24"/>
          <w:szCs w:val="24"/>
          <w:lang w:val="bg-BG" w:eastAsia="en-GB"/>
        </w:rPr>
        <w:t xml:space="preserve"> страници и е изготвен и подписан в </w:t>
      </w:r>
      <w:r w:rsidR="008D2AC2" w:rsidRPr="008D2AC2">
        <w:rPr>
          <w:rFonts w:ascii="Times New Roman" w:eastAsia="Times New Roman" w:hAnsi="Times New Roman"/>
          <w:noProof/>
          <w:sz w:val="24"/>
          <w:szCs w:val="24"/>
          <w:lang w:val="bg-BG" w:eastAsia="en-GB"/>
        </w:rPr>
        <w:t>2</w:t>
      </w:r>
      <w:r w:rsidR="00EE2920" w:rsidRPr="008D2AC2">
        <w:rPr>
          <w:rFonts w:ascii="Times New Roman" w:eastAsia="Times New Roman" w:hAnsi="Times New Roman"/>
          <w:noProof/>
          <w:sz w:val="24"/>
          <w:szCs w:val="24"/>
          <w:lang w:val="bg-BG" w:eastAsia="en-GB"/>
        </w:rPr>
        <w:t xml:space="preserve"> еднообразни екземпляра</w:t>
      </w:r>
      <w:r w:rsidR="008D2AC2" w:rsidRPr="008D2AC2">
        <w:rPr>
          <w:rFonts w:ascii="Times New Roman" w:eastAsia="Times New Roman" w:hAnsi="Times New Roman"/>
          <w:noProof/>
          <w:sz w:val="24"/>
          <w:szCs w:val="24"/>
          <w:lang w:val="bg-BG" w:eastAsia="en-GB"/>
        </w:rPr>
        <w:t xml:space="preserve"> – по един за всяка от Страните</w:t>
      </w:r>
      <w:r w:rsidR="00EE2920" w:rsidRPr="008D2AC2">
        <w:rPr>
          <w:rFonts w:ascii="Times New Roman" w:eastAsia="Times New Roman" w:hAnsi="Times New Roman"/>
          <w:noProof/>
          <w:sz w:val="24"/>
          <w:szCs w:val="24"/>
          <w:lang w:val="bg-BG" w:eastAsia="en-GB"/>
        </w:rPr>
        <w:t>.</w:t>
      </w:r>
    </w:p>
    <w:p w:rsidR="00EE2920" w:rsidRPr="00EE2920" w:rsidRDefault="00EE2920" w:rsidP="00EE2920">
      <w:pPr>
        <w:autoSpaceDE w:val="0"/>
        <w:autoSpaceDN w:val="0"/>
        <w:adjustRightInd w:val="0"/>
        <w:spacing w:after="0" w:line="240" w:lineRule="auto"/>
        <w:jc w:val="both"/>
        <w:rPr>
          <w:rFonts w:ascii="Times New Roman" w:eastAsia="Times New Roman" w:hAnsi="Times New Roman"/>
          <w:b/>
          <w:color w:val="FF0000"/>
          <w:sz w:val="24"/>
          <w:szCs w:val="24"/>
          <w:highlight w:val="magenta"/>
          <w:lang w:val="bg-BG" w:eastAsia="bg-BG"/>
        </w:rPr>
      </w:pPr>
    </w:p>
    <w:p w:rsidR="00EE2920" w:rsidRPr="00EE2920" w:rsidRDefault="00EE2920" w:rsidP="00EE2920">
      <w:pPr>
        <w:autoSpaceDE w:val="0"/>
        <w:autoSpaceDN w:val="0"/>
        <w:adjustRightInd w:val="0"/>
        <w:spacing w:after="0" w:line="240" w:lineRule="auto"/>
        <w:jc w:val="both"/>
        <w:rPr>
          <w:rFonts w:ascii="Times New Roman" w:eastAsia="Times New Roman" w:hAnsi="Times New Roman"/>
          <w:b/>
          <w:color w:val="FF0000"/>
          <w:sz w:val="24"/>
          <w:szCs w:val="24"/>
          <w:lang w:val="bg-BG" w:eastAsia="bg-BG"/>
        </w:rPr>
      </w:pPr>
    </w:p>
    <w:p w:rsidR="00EE2920" w:rsidRPr="00EE2920" w:rsidRDefault="00EE2920" w:rsidP="00EE2920">
      <w:pPr>
        <w:autoSpaceDE w:val="0"/>
        <w:autoSpaceDN w:val="0"/>
        <w:adjustRightInd w:val="0"/>
        <w:spacing w:after="0" w:line="240" w:lineRule="auto"/>
        <w:jc w:val="both"/>
        <w:rPr>
          <w:rFonts w:ascii="Times New Roman" w:eastAsia="Times New Roman" w:hAnsi="Times New Roman"/>
          <w:b/>
          <w:color w:val="FF0000"/>
          <w:sz w:val="24"/>
          <w:szCs w:val="24"/>
          <w:lang w:val="bg-BG" w:eastAsia="bg-BG"/>
        </w:rPr>
      </w:pPr>
    </w:p>
    <w:p w:rsidR="00EE2920" w:rsidRPr="00EE2920" w:rsidRDefault="00EE2920" w:rsidP="00EE2920">
      <w:pPr>
        <w:autoSpaceDE w:val="0"/>
        <w:autoSpaceDN w:val="0"/>
        <w:adjustRightInd w:val="0"/>
        <w:spacing w:after="0" w:line="240" w:lineRule="auto"/>
        <w:jc w:val="both"/>
        <w:rPr>
          <w:rFonts w:ascii="Times New Roman" w:eastAsia="Times New Roman" w:hAnsi="Times New Roman"/>
          <w:b/>
          <w:color w:val="FF0000"/>
          <w:sz w:val="24"/>
          <w:szCs w:val="24"/>
          <w:lang w:val="bg-BG" w:eastAsia="bg-BG"/>
        </w:rPr>
      </w:pPr>
    </w:p>
    <w:p w:rsidR="00EE2920" w:rsidRPr="00EE2920" w:rsidRDefault="00EE2920" w:rsidP="00EE2920">
      <w:pPr>
        <w:autoSpaceDE w:val="0"/>
        <w:autoSpaceDN w:val="0"/>
        <w:adjustRightInd w:val="0"/>
        <w:spacing w:after="0" w:line="240" w:lineRule="auto"/>
        <w:jc w:val="both"/>
        <w:rPr>
          <w:rFonts w:ascii="Times New Roman" w:eastAsia="Times New Roman" w:hAnsi="Times New Roman"/>
          <w:b/>
          <w:color w:val="FF0000"/>
          <w:sz w:val="24"/>
          <w:szCs w:val="24"/>
          <w:lang w:val="bg-BG" w:eastAsia="bg-BG"/>
        </w:rPr>
      </w:pPr>
    </w:p>
    <w:p w:rsidR="00EE2920" w:rsidRPr="00EE2920" w:rsidRDefault="00EE2920" w:rsidP="00EE2920">
      <w:pPr>
        <w:autoSpaceDE w:val="0"/>
        <w:autoSpaceDN w:val="0"/>
        <w:adjustRightInd w:val="0"/>
        <w:spacing w:after="0" w:line="240" w:lineRule="auto"/>
        <w:jc w:val="both"/>
        <w:rPr>
          <w:rFonts w:ascii="Times New Roman" w:eastAsia="Times New Roman" w:hAnsi="Times New Roman"/>
          <w:color w:val="FF0000"/>
          <w:sz w:val="24"/>
          <w:szCs w:val="24"/>
          <w:u w:val="single"/>
          <w:lang w:val="bg-BG" w:eastAsia="bg-BG"/>
        </w:rPr>
      </w:pPr>
    </w:p>
    <w:p w:rsidR="00EE2920" w:rsidRPr="00140A8E" w:rsidRDefault="00EE2920" w:rsidP="00EE2920">
      <w:pPr>
        <w:autoSpaceDE w:val="0"/>
        <w:autoSpaceDN w:val="0"/>
        <w:adjustRightInd w:val="0"/>
        <w:spacing w:after="0" w:line="240" w:lineRule="auto"/>
        <w:jc w:val="both"/>
        <w:rPr>
          <w:rFonts w:ascii="Times New Roman" w:eastAsia="Times New Roman" w:hAnsi="Times New Roman"/>
          <w:sz w:val="24"/>
          <w:szCs w:val="24"/>
          <w:lang w:val="bg-BG" w:eastAsia="bg-BG"/>
        </w:rPr>
      </w:pPr>
      <w:r w:rsidRPr="00140A8E">
        <w:rPr>
          <w:rFonts w:ascii="Times New Roman" w:eastAsia="Times New Roman" w:hAnsi="Times New Roman"/>
          <w:sz w:val="24"/>
          <w:szCs w:val="24"/>
          <w:u w:val="single"/>
          <w:lang w:val="bg-BG" w:eastAsia="bg-BG"/>
        </w:rPr>
        <w:t>Приложения</w:t>
      </w:r>
      <w:r w:rsidRPr="00140A8E">
        <w:rPr>
          <w:rFonts w:ascii="Times New Roman" w:eastAsia="Times New Roman" w:hAnsi="Times New Roman"/>
          <w:sz w:val="24"/>
          <w:szCs w:val="24"/>
          <w:lang w:val="bg-BG" w:eastAsia="bg-BG"/>
        </w:rPr>
        <w:t>:</w:t>
      </w:r>
    </w:p>
    <w:p w:rsidR="00EE2920" w:rsidRPr="00140A8E" w:rsidRDefault="00EE2920" w:rsidP="00EE2920">
      <w:pPr>
        <w:autoSpaceDE w:val="0"/>
        <w:autoSpaceDN w:val="0"/>
        <w:adjustRightInd w:val="0"/>
        <w:spacing w:after="0" w:line="240" w:lineRule="auto"/>
        <w:jc w:val="both"/>
        <w:rPr>
          <w:rFonts w:ascii="Times New Roman" w:eastAsia="Times New Roman" w:hAnsi="Times New Roman"/>
          <w:b/>
          <w:sz w:val="24"/>
          <w:szCs w:val="24"/>
          <w:lang w:val="bg-BG"/>
        </w:rPr>
      </w:pPr>
    </w:p>
    <w:p w:rsidR="00EE2920" w:rsidRPr="00140A8E" w:rsidRDefault="00EE2920" w:rsidP="00EE2920">
      <w:pPr>
        <w:autoSpaceDE w:val="0"/>
        <w:autoSpaceDN w:val="0"/>
        <w:adjustRightInd w:val="0"/>
        <w:spacing w:after="0" w:line="240" w:lineRule="auto"/>
        <w:jc w:val="both"/>
        <w:rPr>
          <w:rFonts w:ascii="Times New Roman" w:eastAsia="Times New Roman" w:hAnsi="Times New Roman"/>
          <w:b/>
          <w:sz w:val="24"/>
          <w:szCs w:val="24"/>
          <w:lang w:val="bg-BG"/>
        </w:rPr>
      </w:pPr>
      <w:r w:rsidRPr="00140A8E">
        <w:rPr>
          <w:rFonts w:ascii="Times New Roman" w:eastAsia="Times New Roman" w:hAnsi="Times New Roman"/>
          <w:b/>
          <w:sz w:val="24"/>
          <w:szCs w:val="24"/>
          <w:lang w:val="bg-BG"/>
        </w:rPr>
        <w:t xml:space="preserve">Чл. </w:t>
      </w:r>
      <w:bookmarkStart w:id="20" w:name="_GoBack"/>
      <w:bookmarkEnd w:id="20"/>
      <w:r w:rsidR="00140A8E">
        <w:rPr>
          <w:rFonts w:ascii="Times New Roman" w:eastAsia="Times New Roman" w:hAnsi="Times New Roman"/>
          <w:b/>
          <w:sz w:val="24"/>
          <w:szCs w:val="24"/>
          <w:lang w:val="bg-BG"/>
        </w:rPr>
        <w:t>39</w:t>
      </w:r>
      <w:r w:rsidRPr="00140A8E">
        <w:rPr>
          <w:rFonts w:ascii="Times New Roman" w:eastAsia="Times New Roman" w:hAnsi="Times New Roman"/>
          <w:b/>
          <w:sz w:val="24"/>
          <w:szCs w:val="24"/>
          <w:lang w:val="bg-BG"/>
        </w:rPr>
        <w:t xml:space="preserve">. </w:t>
      </w:r>
      <w:r w:rsidRPr="00140A8E">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EE2920" w:rsidRPr="00140A8E" w:rsidRDefault="00EE2920" w:rsidP="00EE2920">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140A8E">
        <w:rPr>
          <w:rFonts w:ascii="Times New Roman" w:eastAsia="Times New Roman" w:hAnsi="Times New Roman"/>
          <w:bCs/>
          <w:iCs/>
          <w:sz w:val="24"/>
          <w:szCs w:val="24"/>
          <w:lang w:val="bg-BG" w:eastAsia="bg-BG"/>
        </w:rPr>
        <w:t>Приложение № 1 – Техническа спецификация;</w:t>
      </w:r>
    </w:p>
    <w:p w:rsidR="00EE2920" w:rsidRPr="00140A8E" w:rsidRDefault="00EE2920" w:rsidP="00EE2920">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140A8E">
        <w:rPr>
          <w:rFonts w:ascii="Times New Roman" w:eastAsia="Times New Roman" w:hAnsi="Times New Roman"/>
          <w:bCs/>
          <w:iCs/>
          <w:sz w:val="24"/>
          <w:szCs w:val="24"/>
          <w:lang w:val="bg-BG" w:eastAsia="bg-BG"/>
        </w:rPr>
        <w:t>Приложение № 2 – Техническо предложение на ИЗПЪЛНИТЕЛЯ;</w:t>
      </w:r>
    </w:p>
    <w:p w:rsidR="00EE2920" w:rsidRPr="00140A8E" w:rsidRDefault="00EE2920" w:rsidP="00EE2920">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140A8E">
        <w:rPr>
          <w:rFonts w:ascii="Times New Roman" w:eastAsia="Times New Roman" w:hAnsi="Times New Roman"/>
          <w:bCs/>
          <w:iCs/>
          <w:sz w:val="24"/>
          <w:szCs w:val="24"/>
          <w:lang w:val="bg-BG" w:eastAsia="bg-BG"/>
        </w:rPr>
        <w:t>Приложение № 3 – Ценово предложение на ИЗПЪЛНИТЕЛЯ;</w:t>
      </w:r>
    </w:p>
    <w:p w:rsidR="00EE2920" w:rsidRPr="00731B49" w:rsidRDefault="00EE2920" w:rsidP="00EE2920">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EE2920" w:rsidRPr="00731B49" w:rsidRDefault="00EE2920" w:rsidP="00EE2920">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ab/>
      </w:r>
    </w:p>
    <w:p w:rsidR="00EE2920" w:rsidRDefault="00EE2920" w:rsidP="00EE2920">
      <w:pPr>
        <w:spacing w:after="0" w:line="240" w:lineRule="auto"/>
        <w:jc w:val="both"/>
        <w:rPr>
          <w:rFonts w:ascii="Times New Roman" w:eastAsia="Times New Roman" w:hAnsi="Times New Roman"/>
          <w:b/>
          <w:sz w:val="24"/>
          <w:szCs w:val="24"/>
          <w:lang w:val="bg-BG"/>
        </w:rPr>
      </w:pPr>
    </w:p>
    <w:p w:rsidR="00EE2920" w:rsidRDefault="00EE2920" w:rsidP="00EE2920">
      <w:pPr>
        <w:spacing w:after="0" w:line="240" w:lineRule="auto"/>
        <w:jc w:val="both"/>
        <w:rPr>
          <w:rFonts w:ascii="Times New Roman" w:eastAsia="Times New Roman" w:hAnsi="Times New Roman"/>
          <w:b/>
          <w:sz w:val="24"/>
          <w:szCs w:val="24"/>
          <w:lang w:val="bg-BG"/>
        </w:rPr>
      </w:pPr>
    </w:p>
    <w:p w:rsidR="00EE2920" w:rsidRPr="00731B49" w:rsidRDefault="00EE2920" w:rsidP="00EE2920">
      <w:pPr>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ВЪЗЛОЖИТЕЛ:                                                    ИЗПЪЛНИТЕЛ:</w:t>
      </w:r>
    </w:p>
    <w:p w:rsidR="00EE2920" w:rsidRPr="009130BB" w:rsidRDefault="00EE2920" w:rsidP="00EE2920">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МАЯ АНДОНОВА-ГЕНОВА</w:t>
      </w:r>
    </w:p>
    <w:p w:rsidR="00EE2920" w:rsidRDefault="00EE2920" w:rsidP="00EE2920">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p>
    <w:p w:rsidR="00EE2920" w:rsidRDefault="00EE2920" w:rsidP="00EE2920">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 xml:space="preserve">УПЪЛНОМОЩЕН ВЪЗЛОЖИТЕЛ </w:t>
      </w:r>
    </w:p>
    <w:p w:rsidR="00EE2920" w:rsidRDefault="00EE2920" w:rsidP="00EE2920">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съгласно Заповед № 95-00-390</w:t>
      </w:r>
    </w:p>
    <w:p w:rsidR="00EE2920" w:rsidRDefault="00EE2920" w:rsidP="00EE2920">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от 21.09.2017 г. на министъра на външните работи</w:t>
      </w:r>
    </w:p>
    <w:p w:rsidR="00EE2920" w:rsidRDefault="00EE2920" w:rsidP="00EE2920">
      <w:pPr>
        <w:tabs>
          <w:tab w:val="left" w:pos="0"/>
        </w:tabs>
        <w:spacing w:after="0"/>
        <w:jc w:val="both"/>
        <w:rPr>
          <w:rFonts w:ascii="Times New Roman" w:eastAsia="Times New Roman" w:hAnsi="Times New Roman"/>
          <w:b/>
          <w:sz w:val="24"/>
          <w:szCs w:val="24"/>
          <w:lang w:val="bg-BG"/>
        </w:rPr>
      </w:pPr>
    </w:p>
    <w:p w:rsidR="00EE2920" w:rsidRDefault="00EE2920" w:rsidP="00EE2920">
      <w:pPr>
        <w:tabs>
          <w:tab w:val="left" w:pos="0"/>
        </w:tabs>
        <w:spacing w:after="0"/>
        <w:jc w:val="both"/>
        <w:rPr>
          <w:rFonts w:ascii="Times New Roman" w:eastAsia="Times New Roman" w:hAnsi="Times New Roman"/>
          <w:b/>
          <w:sz w:val="24"/>
          <w:szCs w:val="24"/>
          <w:lang w:val="bg-BG"/>
        </w:rPr>
      </w:pPr>
    </w:p>
    <w:p w:rsidR="00EE2920" w:rsidRDefault="00EE2920" w:rsidP="00EE2920">
      <w:pPr>
        <w:tabs>
          <w:tab w:val="left" w:pos="0"/>
        </w:tabs>
        <w:spacing w:after="0"/>
        <w:jc w:val="both"/>
        <w:rPr>
          <w:rFonts w:ascii="Times New Roman" w:eastAsia="Times New Roman" w:hAnsi="Times New Roman"/>
          <w:b/>
          <w:sz w:val="24"/>
          <w:szCs w:val="24"/>
          <w:lang w:val="bg-BG"/>
        </w:rPr>
      </w:pPr>
    </w:p>
    <w:p w:rsidR="00EE2920" w:rsidRDefault="00EE2920" w:rsidP="00EE2920">
      <w:pPr>
        <w:tabs>
          <w:tab w:val="left" w:pos="0"/>
        </w:tabs>
        <w:spacing w:after="0"/>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ГЛАВЕН СЧЕТОВОДИТЕЛ:</w:t>
      </w:r>
    </w:p>
    <w:p w:rsidR="00EE2920" w:rsidRPr="009130BB" w:rsidRDefault="00EE2920" w:rsidP="00EE2920">
      <w:pPr>
        <w:tabs>
          <w:tab w:val="left" w:pos="0"/>
        </w:tabs>
        <w:spacing w:after="0"/>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ИСКРА ГРИГОРОВА - ЗОРОВСКА</w:t>
      </w:r>
    </w:p>
    <w:p w:rsidR="00EE2920" w:rsidRPr="00731B49" w:rsidRDefault="00EE2920" w:rsidP="00EE2920">
      <w:pPr>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ab/>
      </w:r>
      <w:r w:rsidRPr="00731B49">
        <w:rPr>
          <w:rFonts w:ascii="Times New Roman" w:eastAsia="Times New Roman" w:hAnsi="Times New Roman"/>
          <w:b/>
          <w:sz w:val="24"/>
          <w:szCs w:val="24"/>
          <w:lang w:val="bg-BG"/>
        </w:rPr>
        <w:tab/>
      </w:r>
      <w:r w:rsidRPr="00731B49">
        <w:rPr>
          <w:rFonts w:ascii="Times New Roman" w:eastAsia="Times New Roman" w:hAnsi="Times New Roman"/>
          <w:b/>
          <w:sz w:val="24"/>
          <w:szCs w:val="24"/>
          <w:lang w:val="bg-BG"/>
        </w:rPr>
        <w:tab/>
      </w:r>
      <w:r w:rsidRPr="00731B49">
        <w:rPr>
          <w:rFonts w:ascii="Times New Roman" w:eastAsia="Times New Roman" w:hAnsi="Times New Roman"/>
          <w:b/>
          <w:sz w:val="24"/>
          <w:szCs w:val="24"/>
          <w:lang w:val="bg-BG"/>
        </w:rPr>
        <w:tab/>
      </w:r>
    </w:p>
    <w:p w:rsidR="00EE2920" w:rsidRPr="00731B49" w:rsidRDefault="00EE2920" w:rsidP="00EE2920">
      <w:pPr>
        <w:spacing w:after="0" w:line="240" w:lineRule="auto"/>
        <w:jc w:val="both"/>
        <w:rPr>
          <w:rFonts w:ascii="Times New Roman" w:eastAsia="Times New Roman" w:hAnsi="Times New Roman"/>
          <w:b/>
          <w:sz w:val="24"/>
          <w:szCs w:val="24"/>
          <w:lang w:val="bg-BG"/>
        </w:rPr>
      </w:pPr>
    </w:p>
    <w:p w:rsidR="00EE2920" w:rsidRPr="00731B49" w:rsidRDefault="00EE2920" w:rsidP="00EE2920">
      <w:pPr>
        <w:spacing w:after="0" w:line="240" w:lineRule="auto"/>
        <w:jc w:val="both"/>
        <w:rPr>
          <w:rFonts w:ascii="Times New Roman" w:eastAsia="Times New Roman" w:hAnsi="Times New Roman"/>
          <w:b/>
          <w:sz w:val="24"/>
          <w:szCs w:val="24"/>
          <w:lang w:val="bg-BG"/>
        </w:rPr>
      </w:pPr>
    </w:p>
    <w:p w:rsidR="00EE2920" w:rsidRPr="00731B49" w:rsidRDefault="00EE2920" w:rsidP="00EE2920">
      <w:pPr>
        <w:rPr>
          <w:rFonts w:ascii="Times New Roman" w:hAnsi="Times New Roman"/>
          <w:sz w:val="24"/>
          <w:szCs w:val="24"/>
        </w:rPr>
      </w:pPr>
    </w:p>
    <w:p w:rsidR="00B651D5" w:rsidRDefault="00B651D5"/>
    <w:sectPr w:rsidR="00B651D5" w:rsidSect="00D35B84">
      <w:headerReference w:type="default" r:id="rId9"/>
      <w:footerReference w:type="default" r:id="rId10"/>
      <w:pgSz w:w="11906" w:h="16838"/>
      <w:pgMar w:top="153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54" w:rsidRDefault="00C33354" w:rsidP="00871DEF">
      <w:pPr>
        <w:spacing w:after="0" w:line="240" w:lineRule="auto"/>
      </w:pPr>
      <w:r>
        <w:separator/>
      </w:r>
    </w:p>
  </w:endnote>
  <w:endnote w:type="continuationSeparator" w:id="0">
    <w:p w:rsidR="00C33354" w:rsidRDefault="00C33354" w:rsidP="00871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C0" w:rsidRDefault="00C33354" w:rsidP="009B6D9A">
    <w:pPr>
      <w:pStyle w:val="Footer"/>
      <w:pBdr>
        <w:top w:val="single" w:sz="4" w:space="1" w:color="auto"/>
      </w:pBdr>
      <w:spacing w:before="240"/>
      <w:rPr>
        <w:szCs w:val="24"/>
      </w:rPr>
    </w:pPr>
  </w:p>
  <w:p w:rsidR="004230C0" w:rsidRPr="00132407" w:rsidRDefault="004115DB" w:rsidP="00576876">
    <w:pPr>
      <w:pStyle w:val="Footer"/>
      <w:jc w:val="right"/>
      <w:rPr>
        <w:szCs w:val="24"/>
      </w:rPr>
    </w:pPr>
    <w:r>
      <w:rPr>
        <w:szCs w:val="24"/>
      </w:rPr>
      <w:t>Стр.</w:t>
    </w:r>
    <w:r w:rsidRPr="00132407">
      <w:rPr>
        <w:szCs w:val="24"/>
      </w:rPr>
      <w:t xml:space="preserve"> </w:t>
    </w:r>
    <w:r w:rsidR="006D60A0" w:rsidRPr="00132407">
      <w:rPr>
        <w:b/>
        <w:bCs/>
        <w:szCs w:val="24"/>
      </w:rPr>
      <w:fldChar w:fldCharType="begin"/>
    </w:r>
    <w:r w:rsidRPr="00132407">
      <w:rPr>
        <w:b/>
        <w:bCs/>
        <w:szCs w:val="24"/>
      </w:rPr>
      <w:instrText xml:space="preserve"> PAGE </w:instrText>
    </w:r>
    <w:r w:rsidR="006D60A0" w:rsidRPr="00132407">
      <w:rPr>
        <w:b/>
        <w:bCs/>
        <w:szCs w:val="24"/>
      </w:rPr>
      <w:fldChar w:fldCharType="separate"/>
    </w:r>
    <w:r w:rsidR="0092463E">
      <w:rPr>
        <w:b/>
        <w:bCs/>
        <w:noProof/>
        <w:szCs w:val="24"/>
      </w:rPr>
      <w:t>3</w:t>
    </w:r>
    <w:r w:rsidR="006D60A0" w:rsidRPr="00132407">
      <w:rPr>
        <w:b/>
        <w:bCs/>
        <w:szCs w:val="24"/>
      </w:rPr>
      <w:fldChar w:fldCharType="end"/>
    </w:r>
    <w:r w:rsidRPr="00132407">
      <w:rPr>
        <w:szCs w:val="24"/>
      </w:rPr>
      <w:t xml:space="preserve"> </w:t>
    </w:r>
    <w:r>
      <w:rPr>
        <w:szCs w:val="24"/>
      </w:rPr>
      <w:t>от</w:t>
    </w:r>
    <w:r w:rsidRPr="00132407">
      <w:rPr>
        <w:szCs w:val="24"/>
      </w:rPr>
      <w:t xml:space="preserve"> </w:t>
    </w:r>
    <w:r w:rsidR="006D60A0" w:rsidRPr="00132407">
      <w:rPr>
        <w:b/>
        <w:bCs/>
        <w:szCs w:val="24"/>
      </w:rPr>
      <w:fldChar w:fldCharType="begin"/>
    </w:r>
    <w:r w:rsidRPr="00132407">
      <w:rPr>
        <w:b/>
        <w:bCs/>
        <w:szCs w:val="24"/>
      </w:rPr>
      <w:instrText xml:space="preserve"> NUMPAGES  </w:instrText>
    </w:r>
    <w:r w:rsidR="006D60A0" w:rsidRPr="00132407">
      <w:rPr>
        <w:b/>
        <w:bCs/>
        <w:szCs w:val="24"/>
      </w:rPr>
      <w:fldChar w:fldCharType="separate"/>
    </w:r>
    <w:r w:rsidR="0092463E">
      <w:rPr>
        <w:b/>
        <w:bCs/>
        <w:noProof/>
        <w:szCs w:val="24"/>
      </w:rPr>
      <w:t>10</w:t>
    </w:r>
    <w:r w:rsidR="006D60A0" w:rsidRPr="00132407">
      <w:rPr>
        <w:b/>
        <w:bCs/>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54" w:rsidRDefault="00C33354" w:rsidP="00871DEF">
      <w:pPr>
        <w:spacing w:after="0" w:line="240" w:lineRule="auto"/>
      </w:pPr>
      <w:r>
        <w:separator/>
      </w:r>
    </w:p>
  </w:footnote>
  <w:footnote w:type="continuationSeparator" w:id="0">
    <w:p w:rsidR="00C33354" w:rsidRDefault="00C33354" w:rsidP="00871DEF">
      <w:pPr>
        <w:spacing w:after="0" w:line="240" w:lineRule="auto"/>
      </w:pPr>
      <w:r>
        <w:continuationSeparator/>
      </w:r>
    </w:p>
  </w:footnote>
  <w:footnote w:id="1">
    <w:p w:rsidR="00EE2920" w:rsidRDefault="00EE2920" w:rsidP="00EE2920">
      <w:pPr>
        <w:pStyle w:val="FootnoteText"/>
      </w:pPr>
    </w:p>
  </w:footnote>
  <w:footnote w:id="2">
    <w:p w:rsidR="00EE2920" w:rsidRDefault="00EE2920" w:rsidP="00EE2920">
      <w:pPr>
        <w:pStyle w:val="FootnoteText"/>
        <w:spacing w:before="120"/>
      </w:pPr>
      <w:r>
        <w:rPr>
          <w:rStyle w:val="FootnoteReference"/>
        </w:rPr>
        <w:footnoteRef/>
      </w:r>
      <w:r>
        <w:t xml:space="preserve"> Включването на клаузи относно директни разплащания с подизпълнители е възможност, предвидена в чл.66, ал. 4 – 8 ЗОП.</w:t>
      </w:r>
    </w:p>
  </w:footnote>
  <w:footnote w:id="3">
    <w:p w:rsidR="00EE2920" w:rsidRDefault="00EE2920" w:rsidP="00EE2920">
      <w:pPr>
        <w:pStyle w:val="FootnoteText"/>
      </w:pPr>
      <w:r>
        <w:rPr>
          <w:rStyle w:val="FootnoteReference"/>
        </w:rPr>
        <w:footnoteRef/>
      </w:r>
      <w:r>
        <w:t xml:space="preserve"> При необходимост възложителите могат да уредят и други клаузи относно предаването и приемането на изпълнението. </w:t>
      </w:r>
    </w:p>
  </w:footnote>
  <w:footnote w:id="4">
    <w:p w:rsidR="00EE2920" w:rsidRPr="00997F92" w:rsidRDefault="00EE2920" w:rsidP="00EE2920">
      <w:pPr>
        <w:pStyle w:val="FootnoteText"/>
        <w:spacing w:before="120"/>
      </w:pPr>
      <w:r>
        <w:rPr>
          <w:rStyle w:val="FootnoteReference"/>
        </w:rPr>
        <w:footnoteRef/>
      </w:r>
      <w:r>
        <w:t xml:space="preserve"> Чл.71 ППЗОП.</w:t>
      </w:r>
    </w:p>
  </w:footnote>
  <w:footnote w:id="5">
    <w:p w:rsidR="00EE2920" w:rsidRPr="00D31716" w:rsidRDefault="00EE2920" w:rsidP="00EE2920">
      <w:pPr>
        <w:pStyle w:val="FootnoteText"/>
        <w:rPr>
          <w:lang w:val="en-US"/>
        </w:rPr>
      </w:pPr>
      <w:r>
        <w:rPr>
          <w:rStyle w:val="FootnoteReference"/>
        </w:rPr>
        <w:footnoteRef/>
      </w:r>
      <w:r>
        <w:t xml:space="preserve"> Предаването на изпълнението е допустимо да се документира и по други начини в зависимост от предмета на поръчката</w:t>
      </w:r>
    </w:p>
  </w:footnote>
  <w:footnote w:id="6">
    <w:p w:rsidR="00EE2920" w:rsidRPr="00D35B84" w:rsidRDefault="00EE2920" w:rsidP="00EE2920">
      <w:pPr>
        <w:pStyle w:val="FootnoteText"/>
      </w:pPr>
      <w:r w:rsidRPr="00D35B84">
        <w:rPr>
          <w:rStyle w:val="FootnoteReference"/>
        </w:rPr>
        <w:footnoteRef/>
      </w:r>
      <w:r w:rsidRPr="00D35B84">
        <w:t xml:space="preserve"> Изброените основания не са изчерпателни.</w:t>
      </w:r>
    </w:p>
  </w:footnote>
  <w:footnote w:id="7">
    <w:p w:rsidR="00EE2920" w:rsidRDefault="00EE2920" w:rsidP="00EE2920">
      <w:pPr>
        <w:pStyle w:val="FootnoteText"/>
      </w:pPr>
      <w:r>
        <w:rPr>
          <w:rStyle w:val="FootnoteReference"/>
        </w:rPr>
        <w:footnoteRef/>
      </w:r>
      <w:r>
        <w:t xml:space="preserve"> Допустимо е да се уговори разглеждане на спора пред арбитраж.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E1" w:rsidRPr="00472DE1" w:rsidRDefault="004115DB"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Проект на договор</w:t>
    </w:r>
  </w:p>
  <w:p w:rsidR="00472DE1" w:rsidRPr="00472DE1" w:rsidRDefault="00C33354" w:rsidP="00472DE1">
    <w:pPr>
      <w:tabs>
        <w:tab w:val="center" w:pos="4153"/>
        <w:tab w:val="right" w:pos="8306"/>
      </w:tabs>
      <w:spacing w:after="0" w:line="240" w:lineRule="auto"/>
      <w:jc w:val="right"/>
      <w:rPr>
        <w:rFonts w:ascii="Times New Roman" w:eastAsia="Times New Roman" w:hAnsi="Times New Roman"/>
        <w:b/>
        <w:i/>
        <w:szCs w:val="20"/>
        <w:lang w:val="bg-BG"/>
      </w:rPr>
    </w:pPr>
  </w:p>
  <w:p w:rsidR="004230C0" w:rsidRPr="00472DE1" w:rsidRDefault="00C33354" w:rsidP="00472D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549EA"/>
    <w:multiLevelType w:val="hybridMultilevel"/>
    <w:tmpl w:val="80E42F68"/>
    <w:lvl w:ilvl="0" w:tplc="5AD64B8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871DEF"/>
    <w:rsid w:val="00022E80"/>
    <w:rsid w:val="00052E19"/>
    <w:rsid w:val="000A644F"/>
    <w:rsid w:val="000D32C0"/>
    <w:rsid w:val="000E1EC0"/>
    <w:rsid w:val="000F6DAA"/>
    <w:rsid w:val="00140A8E"/>
    <w:rsid w:val="00154C38"/>
    <w:rsid w:val="001A1703"/>
    <w:rsid w:val="001B263E"/>
    <w:rsid w:val="001D0A8D"/>
    <w:rsid w:val="001F3E7D"/>
    <w:rsid w:val="0020621F"/>
    <w:rsid w:val="002325DA"/>
    <w:rsid w:val="002370E9"/>
    <w:rsid w:val="00267A48"/>
    <w:rsid w:val="002C4B67"/>
    <w:rsid w:val="003240AE"/>
    <w:rsid w:val="00361394"/>
    <w:rsid w:val="003A57D0"/>
    <w:rsid w:val="003D13BC"/>
    <w:rsid w:val="004115DB"/>
    <w:rsid w:val="0044529A"/>
    <w:rsid w:val="00492495"/>
    <w:rsid w:val="004A577F"/>
    <w:rsid w:val="004B30CB"/>
    <w:rsid w:val="005B4CB3"/>
    <w:rsid w:val="005E5E84"/>
    <w:rsid w:val="00657DA8"/>
    <w:rsid w:val="006B3467"/>
    <w:rsid w:val="006D60A0"/>
    <w:rsid w:val="00762394"/>
    <w:rsid w:val="00771BAA"/>
    <w:rsid w:val="007C6C6D"/>
    <w:rsid w:val="007D71C6"/>
    <w:rsid w:val="00805F8F"/>
    <w:rsid w:val="00871DEF"/>
    <w:rsid w:val="008D2AC2"/>
    <w:rsid w:val="0090101D"/>
    <w:rsid w:val="00913834"/>
    <w:rsid w:val="0092463E"/>
    <w:rsid w:val="009B6D9A"/>
    <w:rsid w:val="009D4338"/>
    <w:rsid w:val="00A11C74"/>
    <w:rsid w:val="00A14AEA"/>
    <w:rsid w:val="00A41FB5"/>
    <w:rsid w:val="00A44DE4"/>
    <w:rsid w:val="00A556E0"/>
    <w:rsid w:val="00A62257"/>
    <w:rsid w:val="00A63E60"/>
    <w:rsid w:val="00AA25C5"/>
    <w:rsid w:val="00B50B49"/>
    <w:rsid w:val="00B64EA8"/>
    <w:rsid w:val="00B651D5"/>
    <w:rsid w:val="00BD244B"/>
    <w:rsid w:val="00BE6414"/>
    <w:rsid w:val="00C13B82"/>
    <w:rsid w:val="00C33354"/>
    <w:rsid w:val="00C9476E"/>
    <w:rsid w:val="00C95098"/>
    <w:rsid w:val="00CB60BE"/>
    <w:rsid w:val="00E01B71"/>
    <w:rsid w:val="00E40304"/>
    <w:rsid w:val="00E5487C"/>
    <w:rsid w:val="00EB523A"/>
    <w:rsid w:val="00EE2920"/>
    <w:rsid w:val="00EE62C2"/>
    <w:rsid w:val="00F107E0"/>
    <w:rsid w:val="00F33375"/>
    <w:rsid w:val="00F77A61"/>
    <w:rsid w:val="00F9610F"/>
    <w:rsid w:val="00F97AC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E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1DEF"/>
    <w:pPr>
      <w:spacing w:after="0" w:line="240" w:lineRule="auto"/>
      <w:jc w:val="both"/>
    </w:pPr>
    <w:rPr>
      <w:rFonts w:ascii="Times New Roman" w:hAnsi="Times New Roman"/>
      <w:sz w:val="20"/>
      <w:szCs w:val="20"/>
      <w:lang w:val="bg-BG"/>
    </w:rPr>
  </w:style>
  <w:style w:type="character" w:customStyle="1" w:styleId="FootnoteTextChar">
    <w:name w:val="Footnote Text Char"/>
    <w:basedOn w:val="DefaultParagraphFont"/>
    <w:link w:val="FootnoteText"/>
    <w:uiPriority w:val="99"/>
    <w:semiHidden/>
    <w:rsid w:val="00871DEF"/>
    <w:rPr>
      <w:rFonts w:ascii="Times New Roman" w:eastAsia="Calibri" w:hAnsi="Times New Roman" w:cs="Times New Roman"/>
      <w:sz w:val="20"/>
      <w:szCs w:val="20"/>
    </w:rPr>
  </w:style>
  <w:style w:type="character" w:styleId="FootnoteReference">
    <w:name w:val="footnote reference"/>
    <w:uiPriority w:val="99"/>
    <w:semiHidden/>
    <w:unhideWhenUsed/>
    <w:rsid w:val="00871DEF"/>
    <w:rPr>
      <w:vertAlign w:val="superscript"/>
    </w:rPr>
  </w:style>
  <w:style w:type="paragraph" w:styleId="BodyTextIndent">
    <w:name w:val="Body Text Indent"/>
    <w:basedOn w:val="Normal"/>
    <w:link w:val="BodyTextIndentChar"/>
    <w:uiPriority w:val="99"/>
    <w:semiHidden/>
    <w:unhideWhenUsed/>
    <w:rsid w:val="00871DEF"/>
    <w:pPr>
      <w:spacing w:after="120" w:line="240" w:lineRule="auto"/>
      <w:ind w:left="283"/>
    </w:pPr>
    <w:rPr>
      <w:rFonts w:ascii="Times New Roman" w:eastAsia="Arial Unicode MS" w:hAnsi="Times New Roman"/>
      <w:sz w:val="24"/>
      <w:szCs w:val="24"/>
      <w:lang w:val="bg-BG" w:eastAsia="bg-BG"/>
    </w:rPr>
  </w:style>
  <w:style w:type="character" w:customStyle="1" w:styleId="BodyTextIndentChar">
    <w:name w:val="Body Text Indent Char"/>
    <w:basedOn w:val="DefaultParagraphFont"/>
    <w:link w:val="BodyTextIndent"/>
    <w:uiPriority w:val="99"/>
    <w:semiHidden/>
    <w:rsid w:val="00871DEF"/>
    <w:rPr>
      <w:rFonts w:ascii="Times New Roman" w:eastAsia="Arial Unicode MS" w:hAnsi="Times New Roman" w:cs="Times New Roman"/>
      <w:sz w:val="24"/>
      <w:szCs w:val="24"/>
      <w:lang w:eastAsia="bg-BG"/>
    </w:rPr>
  </w:style>
  <w:style w:type="paragraph" w:styleId="PlainText">
    <w:name w:val="Plain Text"/>
    <w:basedOn w:val="Normal"/>
    <w:link w:val="PlainTextChar"/>
    <w:rsid w:val="00871DEF"/>
    <w:pPr>
      <w:spacing w:after="0" w:line="240" w:lineRule="auto"/>
    </w:pPr>
    <w:rPr>
      <w:rFonts w:ascii="Courier New" w:eastAsia="Times New Roman" w:hAnsi="Courier New"/>
      <w:sz w:val="20"/>
      <w:szCs w:val="20"/>
      <w:u w:color="000000"/>
      <w:lang w:val="bg-BG" w:eastAsia="bg-BG"/>
    </w:rPr>
  </w:style>
  <w:style w:type="character" w:customStyle="1" w:styleId="PlainTextChar">
    <w:name w:val="Plain Text Char"/>
    <w:basedOn w:val="DefaultParagraphFont"/>
    <w:link w:val="PlainText"/>
    <w:rsid w:val="00871DEF"/>
    <w:rPr>
      <w:rFonts w:ascii="Courier New" w:eastAsia="Times New Roman" w:hAnsi="Courier New" w:cs="Times New Roman"/>
      <w:sz w:val="20"/>
      <w:szCs w:val="20"/>
      <w:u w:color="000000"/>
      <w:lang w:eastAsia="bg-BG"/>
    </w:rPr>
  </w:style>
  <w:style w:type="paragraph" w:styleId="BodyText">
    <w:name w:val="Body Text"/>
    <w:basedOn w:val="Normal"/>
    <w:link w:val="BodyTextChar"/>
    <w:uiPriority w:val="99"/>
    <w:semiHidden/>
    <w:unhideWhenUsed/>
    <w:rsid w:val="00EE2920"/>
    <w:pPr>
      <w:spacing w:after="120"/>
    </w:pPr>
  </w:style>
  <w:style w:type="character" w:customStyle="1" w:styleId="BodyTextChar">
    <w:name w:val="Body Text Char"/>
    <w:basedOn w:val="DefaultParagraphFont"/>
    <w:link w:val="BodyText"/>
    <w:uiPriority w:val="99"/>
    <w:semiHidden/>
    <w:rsid w:val="00EE2920"/>
    <w:rPr>
      <w:rFonts w:ascii="Calibri" w:eastAsia="Calibri" w:hAnsi="Calibri" w:cs="Times New Roman"/>
      <w:lang w:val="en-US"/>
    </w:rPr>
  </w:style>
  <w:style w:type="paragraph" w:styleId="Header">
    <w:name w:val="header"/>
    <w:basedOn w:val="Normal"/>
    <w:link w:val="HeaderChar"/>
    <w:uiPriority w:val="99"/>
    <w:unhideWhenUsed/>
    <w:rsid w:val="00EE2920"/>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basedOn w:val="DefaultParagraphFont"/>
    <w:link w:val="Header"/>
    <w:uiPriority w:val="99"/>
    <w:rsid w:val="00EE2920"/>
    <w:rPr>
      <w:rFonts w:ascii="Times New Roman" w:eastAsia="Calibri" w:hAnsi="Times New Roman" w:cs="Times New Roman"/>
      <w:sz w:val="24"/>
    </w:rPr>
  </w:style>
  <w:style w:type="paragraph" w:styleId="Footer">
    <w:name w:val="footer"/>
    <w:basedOn w:val="Normal"/>
    <w:link w:val="FooterChar"/>
    <w:uiPriority w:val="99"/>
    <w:unhideWhenUsed/>
    <w:rsid w:val="00EE2920"/>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basedOn w:val="DefaultParagraphFont"/>
    <w:link w:val="Footer"/>
    <w:uiPriority w:val="99"/>
    <w:rsid w:val="00EE2920"/>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2195</TotalTime>
  <Pages>10</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60</cp:revision>
  <cp:lastPrinted>2018-01-30T13:09:00Z</cp:lastPrinted>
  <dcterms:created xsi:type="dcterms:W3CDTF">2018-01-22T09:51:00Z</dcterms:created>
  <dcterms:modified xsi:type="dcterms:W3CDTF">2018-01-30T13:09:00Z</dcterms:modified>
</cp:coreProperties>
</file>